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23" w:rsidRPr="009828D4" w:rsidRDefault="000B7623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951EA9">
      <w:pPr>
        <w:spacing w:before="240"/>
        <w:jc w:val="center"/>
        <w:rPr>
          <w:rFonts w:ascii="Sylfaen" w:hAnsi="Sylfaen"/>
          <w:lang w:val="hy-AM"/>
        </w:rPr>
      </w:pPr>
    </w:p>
    <w:p w:rsidR="00951EA9" w:rsidRPr="009828D4" w:rsidRDefault="00951EA9" w:rsidP="00E405CF">
      <w:pPr>
        <w:spacing w:after="240"/>
        <w:jc w:val="center"/>
        <w:rPr>
          <w:rFonts w:ascii="Sylfaen" w:hAnsi="Sylfaen" w:cs="Sylfaen"/>
          <w:b/>
          <w:sz w:val="48"/>
          <w:szCs w:val="48"/>
          <w:lang w:val="hy-AM"/>
        </w:rPr>
      </w:pPr>
      <w:r w:rsidRPr="009828D4">
        <w:rPr>
          <w:rFonts w:ascii="Sylfaen" w:hAnsi="Sylfaen" w:cs="Sylfaen"/>
          <w:b/>
          <w:sz w:val="48"/>
          <w:szCs w:val="48"/>
          <w:lang w:val="hy-AM"/>
        </w:rPr>
        <w:t>ՊԱՐԶԵՑՎԱԾ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ՄՐՑՈՒՅԹԻ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ՄԱՍՆԱԿՑԻ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ՀՐԱՀԱՆԳ</w:t>
      </w:r>
    </w:p>
    <w:p w:rsidR="00951EA9" w:rsidRPr="009828D4" w:rsidRDefault="00951EA9" w:rsidP="00951EA9">
      <w:pPr>
        <w:jc w:val="center"/>
        <w:rPr>
          <w:rFonts w:ascii="Sylfaen" w:hAnsi="Sylfaen"/>
          <w:b/>
          <w:sz w:val="36"/>
          <w:szCs w:val="48"/>
          <w:lang w:val="hy-AM"/>
        </w:rPr>
      </w:pPr>
      <w:r w:rsidRPr="009828D4">
        <w:rPr>
          <w:rFonts w:ascii="Sylfaen" w:hAnsi="Sylfaen"/>
          <w:b/>
          <w:sz w:val="36"/>
          <w:szCs w:val="48"/>
          <w:lang w:val="hy-AM"/>
        </w:rPr>
        <w:t>“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ԱրմենՏել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”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ՓԲԸ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համար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աթոռների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մատակարարի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ընտրության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պարզեցված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մրցույթ</w:t>
      </w:r>
    </w:p>
    <w:p w:rsidR="006E3011" w:rsidRPr="009828D4" w:rsidRDefault="00951EA9" w:rsidP="00951EA9">
      <w:pPr>
        <w:jc w:val="center"/>
        <w:rPr>
          <w:rFonts w:ascii="Sylfaen" w:hAnsi="Sylfaen"/>
          <w:sz w:val="22"/>
          <w:lang w:val="hy-AM"/>
        </w:rPr>
      </w:pPr>
      <w:r w:rsidRPr="009828D4">
        <w:rPr>
          <w:rFonts w:ascii="Sylfaen" w:hAnsi="Sylfaen"/>
          <w:b/>
          <w:sz w:val="36"/>
          <w:szCs w:val="48"/>
          <w:lang w:val="hy-AM"/>
        </w:rPr>
        <w:t xml:space="preserve">1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տարի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ժամկետով</w:t>
      </w: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0B7623" w:rsidRPr="009828D4" w:rsidRDefault="000B7623" w:rsidP="000B7623">
      <w:pPr>
        <w:jc w:val="center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Երևան, 2014</w:t>
      </w:r>
    </w:p>
    <w:p w:rsidR="00951EA9" w:rsidRPr="009828D4" w:rsidRDefault="00951EA9" w:rsidP="00951EA9">
      <w:pPr>
        <w:numPr>
          <w:ilvl w:val="0"/>
          <w:numId w:val="46"/>
        </w:numPr>
        <w:spacing w:after="200"/>
        <w:ind w:left="284" w:hanging="284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bookmarkStart w:id="0" w:name="_Toc517020412"/>
      <w:bookmarkStart w:id="1" w:name="_Toc37503214"/>
      <w:bookmarkStart w:id="2" w:name="First"/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lastRenderedPageBreak/>
        <w:t xml:space="preserve">Պարզեցված մրցույթի առարկան </w:t>
      </w:r>
    </w:p>
    <w:bookmarkEnd w:id="2"/>
    <w:p w:rsidR="00951EA9" w:rsidRPr="001A3104" w:rsidRDefault="001A3104" w:rsidP="00951EA9">
      <w:pPr>
        <w:spacing w:after="200"/>
        <w:rPr>
          <w:rFonts w:ascii="Sylfaen" w:hAnsi="Sylfaen"/>
          <w:b/>
          <w:bCs/>
          <w:iCs/>
          <w:szCs w:val="28"/>
          <w:lang w:val="hy-AM"/>
        </w:rPr>
      </w:pPr>
      <w:r w:rsidRPr="001A3104">
        <w:rPr>
          <w:rFonts w:ascii="Sylfaen" w:hAnsi="Sylfaen" w:cs="Sylfaen"/>
          <w:bCs/>
          <w:iCs/>
          <w:szCs w:val="28"/>
          <w:lang w:val="hy-AM"/>
        </w:rPr>
        <w:t>«</w:t>
      </w:r>
      <w:r w:rsidR="002F1C80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Pr="001A3104">
        <w:rPr>
          <w:rFonts w:ascii="Sylfaen" w:hAnsi="Sylfaen" w:cs="Sylfaen"/>
          <w:bCs/>
          <w:iCs/>
          <w:szCs w:val="28"/>
          <w:lang w:val="hy-AM"/>
        </w:rPr>
        <w:t xml:space="preserve">» </w:t>
      </w:r>
      <w:r w:rsidRPr="001A3104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 (այսուհետ՝ Պատվիրատու) հրավիրում է Ձեր ընկերությանը (այսուհետ՝ Մասնակից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)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մասնակցելու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“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”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համար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աթոռների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մատակարարի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ընտրության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պարզեցված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մրցույթին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 (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այսուհետ՝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2F1C80" w:rsidRPr="001A3104">
        <w:rPr>
          <w:rFonts w:ascii="Times Armenian" w:hAnsi="Times Armenian" w:cs="Sylfaen"/>
          <w:bCs/>
          <w:iCs/>
          <w:szCs w:val="28"/>
          <w:lang w:val="hy-AM"/>
        </w:rPr>
        <w:t>Ø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րցույթ</w:t>
      </w:r>
      <w:r w:rsidR="00951EA9" w:rsidRPr="001A3104">
        <w:rPr>
          <w:rFonts w:ascii="Sylfaen" w:hAnsi="Sylfaen"/>
          <w:bCs/>
          <w:iCs/>
          <w:szCs w:val="28"/>
          <w:lang w:val="hy-AM"/>
        </w:rPr>
        <w:t>):</w:t>
      </w:r>
      <w:r w:rsidR="00951EA9" w:rsidRPr="001A3104">
        <w:rPr>
          <w:rFonts w:ascii="Sylfaen" w:hAnsi="Sylfaen"/>
          <w:b/>
          <w:bCs/>
          <w:iCs/>
          <w:szCs w:val="28"/>
          <w:lang w:val="hy-AM"/>
        </w:rPr>
        <w:t xml:space="preserve"> </w:t>
      </w:r>
    </w:p>
    <w:p w:rsidR="00951EA9" w:rsidRPr="001A3104" w:rsidRDefault="00951EA9" w:rsidP="00951EA9">
      <w:pPr>
        <w:spacing w:after="200"/>
        <w:rPr>
          <w:rFonts w:ascii="Sylfaen" w:hAnsi="Sylfaen"/>
          <w:bCs/>
          <w:iCs/>
          <w:szCs w:val="28"/>
          <w:lang w:val="hy-AM"/>
        </w:rPr>
      </w:pPr>
      <w:r w:rsidRPr="001A3104">
        <w:rPr>
          <w:rFonts w:ascii="Sylfaen" w:hAnsi="Sylfaen" w:cs="Sylfaen"/>
          <w:bCs/>
          <w:iCs/>
          <w:szCs w:val="28"/>
          <w:lang w:val="hy-AM"/>
        </w:rPr>
        <w:t>Մրցույթի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շրջանակներում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աթոռների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գնման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կանխատեսվող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քանակը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180 </w:t>
      </w:r>
      <w:r w:rsidRPr="001A3104">
        <w:rPr>
          <w:rFonts w:ascii="Sylfaen" w:hAnsi="Sylfaen" w:cs="Sylfaen"/>
          <w:bCs/>
          <w:iCs/>
          <w:szCs w:val="28"/>
          <w:lang w:val="hy-AM"/>
        </w:rPr>
        <w:t>է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, 1 </w:t>
      </w:r>
      <w:r w:rsidRPr="001A3104">
        <w:rPr>
          <w:rFonts w:ascii="Sylfaen" w:hAnsi="Sylfaen" w:cs="Sylfaen"/>
          <w:bCs/>
          <w:iCs/>
          <w:szCs w:val="28"/>
          <w:lang w:val="hy-AM"/>
        </w:rPr>
        <w:t>տարվա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ընթացքում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: </w:t>
      </w:r>
      <w:r w:rsidRPr="001A3104">
        <w:rPr>
          <w:rFonts w:ascii="Sylfaen" w:hAnsi="Sylfaen" w:cs="Sylfaen"/>
          <w:bCs/>
          <w:iCs/>
          <w:szCs w:val="28"/>
          <w:lang w:val="hy-AM"/>
        </w:rPr>
        <w:t>Աթոռին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ներկայացվող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պահանջները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հետևյալն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են</w:t>
      </w:r>
      <w:r w:rsidRPr="001A3104">
        <w:rPr>
          <w:rFonts w:ascii="Sylfaen" w:hAnsi="Sylfaen"/>
          <w:bCs/>
          <w:iCs/>
          <w:szCs w:val="28"/>
          <w:lang w:val="hy-AM"/>
        </w:rPr>
        <w:t>.</w:t>
      </w:r>
    </w:p>
    <w:p w:rsidR="00951EA9" w:rsidRPr="009828D4" w:rsidRDefault="00951EA9" w:rsidP="00DB3AE6">
      <w:pPr>
        <w:numPr>
          <w:ilvl w:val="0"/>
          <w:numId w:val="47"/>
        </w:numPr>
        <w:rPr>
          <w:rFonts w:ascii="Sylfaen" w:hAnsi="Sylfaen"/>
          <w:lang w:val="hy-AM"/>
        </w:rPr>
      </w:pPr>
      <w:r w:rsidRPr="009828D4">
        <w:rPr>
          <w:rFonts w:ascii="Sylfaen" w:hAnsi="Sylfaen" w:cs="Sylfaen"/>
          <w:lang w:val="hy-AM"/>
        </w:rPr>
        <w:t>Կարկաս</w:t>
      </w:r>
      <w:r w:rsidRPr="009828D4">
        <w:rPr>
          <w:rFonts w:ascii="Sylfaen" w:hAnsi="Sylfaen"/>
          <w:lang w:val="hy-AM"/>
        </w:rPr>
        <w:t xml:space="preserve"> - </w:t>
      </w:r>
      <w:r w:rsidRPr="009828D4">
        <w:rPr>
          <w:rFonts w:ascii="Sylfaen" w:hAnsi="Sylfaen" w:cs="Sylfaen"/>
          <w:b/>
          <w:lang w:val="hy-AM"/>
        </w:rPr>
        <w:t>Սև</w:t>
      </w:r>
    </w:p>
    <w:p w:rsidR="00951EA9" w:rsidRPr="009828D4" w:rsidRDefault="00951EA9" w:rsidP="00DB3AE6">
      <w:pPr>
        <w:numPr>
          <w:ilvl w:val="0"/>
          <w:numId w:val="47"/>
        </w:numPr>
        <w:rPr>
          <w:rFonts w:ascii="Sylfaen" w:hAnsi="Sylfaen"/>
          <w:b/>
          <w:lang w:val="hy-AM"/>
        </w:rPr>
      </w:pPr>
      <w:r w:rsidRPr="009828D4">
        <w:rPr>
          <w:rFonts w:ascii="Sylfaen" w:hAnsi="Sylfaen" w:cs="Sylfaen"/>
          <w:lang w:val="hy-AM"/>
        </w:rPr>
        <w:t>Կարկասի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նյութ</w:t>
      </w:r>
      <w:r w:rsidRPr="009828D4">
        <w:rPr>
          <w:rFonts w:ascii="Sylfaen" w:hAnsi="Sylfaen"/>
          <w:lang w:val="hy-AM"/>
        </w:rPr>
        <w:t xml:space="preserve">  - </w:t>
      </w:r>
      <w:r w:rsidRPr="009828D4">
        <w:rPr>
          <w:rFonts w:ascii="Sylfaen" w:hAnsi="Sylfaen" w:cs="Sylfaen"/>
          <w:b/>
          <w:lang w:val="hy-AM"/>
        </w:rPr>
        <w:t>Մետաղյա</w:t>
      </w:r>
      <w:r w:rsidRPr="009828D4">
        <w:rPr>
          <w:rFonts w:ascii="Sylfaen" w:hAnsi="Sylfaen"/>
          <w:b/>
          <w:lang w:val="hy-AM"/>
        </w:rPr>
        <w:t xml:space="preserve">\ </w:t>
      </w:r>
      <w:r w:rsidRPr="009828D4">
        <w:rPr>
          <w:rFonts w:ascii="Sylfaen" w:hAnsi="Sylfaen" w:cs="Sylfaen"/>
          <w:b/>
          <w:lang w:val="hy-AM"/>
        </w:rPr>
        <w:t>Պլաստմասսե</w:t>
      </w:r>
      <w:r w:rsidRPr="009828D4">
        <w:rPr>
          <w:rFonts w:ascii="Sylfaen" w:hAnsi="Sylfaen"/>
          <w:b/>
          <w:lang w:val="hy-AM"/>
        </w:rPr>
        <w:t xml:space="preserve"> </w:t>
      </w:r>
    </w:p>
    <w:p w:rsidR="00951EA9" w:rsidRPr="009828D4" w:rsidRDefault="00951EA9" w:rsidP="00DB3AE6">
      <w:pPr>
        <w:numPr>
          <w:ilvl w:val="0"/>
          <w:numId w:val="47"/>
        </w:numPr>
        <w:rPr>
          <w:rFonts w:ascii="Sylfaen" w:hAnsi="Sylfaen"/>
          <w:lang w:val="hy-AM"/>
        </w:rPr>
      </w:pPr>
      <w:r w:rsidRPr="009828D4">
        <w:rPr>
          <w:rFonts w:ascii="Sylfaen" w:hAnsi="Sylfaen" w:cs="Sylfaen"/>
          <w:lang w:val="hy-AM"/>
        </w:rPr>
        <w:t>Պաստառ</w:t>
      </w:r>
      <w:r w:rsidRPr="009828D4">
        <w:rPr>
          <w:rFonts w:ascii="Sylfaen" w:hAnsi="Sylfaen"/>
          <w:lang w:val="hy-AM"/>
        </w:rPr>
        <w:t xml:space="preserve"> – </w:t>
      </w:r>
      <w:r w:rsidRPr="009828D4">
        <w:rPr>
          <w:rFonts w:ascii="Sylfaen" w:hAnsi="Sylfaen" w:cs="Sylfaen"/>
          <w:b/>
          <w:lang w:val="hy-AM"/>
        </w:rPr>
        <w:t>Կտոր</w:t>
      </w:r>
      <w:r w:rsidRPr="009828D4">
        <w:rPr>
          <w:rFonts w:ascii="Sylfaen" w:hAnsi="Sylfaen"/>
          <w:b/>
          <w:lang w:val="hy-AM"/>
        </w:rPr>
        <w:t>, “Флок”</w:t>
      </w:r>
    </w:p>
    <w:p w:rsidR="00951EA9" w:rsidRPr="009828D4" w:rsidRDefault="00951EA9" w:rsidP="00DB3AE6">
      <w:pPr>
        <w:numPr>
          <w:ilvl w:val="0"/>
          <w:numId w:val="47"/>
        </w:numPr>
        <w:rPr>
          <w:rFonts w:ascii="Sylfaen" w:hAnsi="Sylfaen"/>
          <w:lang w:val="hy-AM"/>
        </w:rPr>
      </w:pPr>
      <w:r w:rsidRPr="009828D4">
        <w:rPr>
          <w:rFonts w:ascii="Sylfaen" w:hAnsi="Sylfaen" w:cs="Sylfaen"/>
          <w:lang w:val="hy-AM"/>
        </w:rPr>
        <w:t>Գույնը</w:t>
      </w:r>
      <w:r w:rsidRPr="009828D4">
        <w:rPr>
          <w:rFonts w:ascii="Sylfaen" w:hAnsi="Sylfaen"/>
          <w:lang w:val="hy-AM"/>
        </w:rPr>
        <w:t xml:space="preserve"> – </w:t>
      </w:r>
      <w:r w:rsidRPr="009828D4">
        <w:rPr>
          <w:rFonts w:ascii="Sylfaen" w:hAnsi="Sylfaen" w:cs="Sylfaen"/>
          <w:b/>
          <w:lang w:val="hy-AM"/>
        </w:rPr>
        <w:t>Սև</w:t>
      </w:r>
    </w:p>
    <w:p w:rsidR="002F1C80" w:rsidRPr="009828D4" w:rsidRDefault="002F1C80" w:rsidP="002F1C80">
      <w:pPr>
        <w:ind w:left="720"/>
        <w:rPr>
          <w:rFonts w:ascii="Sylfaen" w:hAnsi="Sylfaen"/>
          <w:lang w:val="hy-AM"/>
        </w:rPr>
      </w:pPr>
    </w:p>
    <w:p w:rsidR="00951EA9" w:rsidRPr="009828D4" w:rsidRDefault="00951EA9" w:rsidP="009C63CF">
      <w:p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Նմուշի օրինակները կցավծ են ստորև. </w:t>
      </w:r>
    </w:p>
    <w:p w:rsidR="000C656E" w:rsidRPr="009828D4" w:rsidRDefault="002F1C80" w:rsidP="000C656E">
      <w:p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6.6pt;height:49.8pt" o:ole="">
            <v:imagedata r:id="rId8" o:title=""/>
          </v:shape>
          <o:OLEObject Type="Embed" ProgID="Package" ShapeID="_x0000_i1029" DrawAspect="Icon" ObjectID="_1467471090" r:id="rId9"/>
        </w:object>
      </w:r>
      <w:r w:rsidRPr="009828D4">
        <w:rPr>
          <w:rFonts w:ascii="Sylfaen" w:hAnsi="Sylfaen"/>
          <w:lang w:val="hy-AM"/>
        </w:rPr>
        <w:object w:dxaOrig="1539" w:dyaOrig="996">
          <v:shape id="_x0000_i1030" type="#_x0000_t75" style="width:76.6pt;height:49.8pt" o:ole="">
            <v:imagedata r:id="rId10" o:title=""/>
          </v:shape>
          <o:OLEObject Type="Embed" ProgID="Package" ShapeID="_x0000_i1030" DrawAspect="Icon" ObjectID="_1467471091" r:id="rId11"/>
        </w:object>
      </w:r>
      <w:bookmarkStart w:id="3" w:name="_Toc380065798"/>
    </w:p>
    <w:p w:rsidR="000C656E" w:rsidRPr="009828D4" w:rsidRDefault="000C656E" w:rsidP="000C656E">
      <w:pPr>
        <w:spacing w:after="20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Մրցույթի </w:t>
      </w:r>
      <w:r w:rsidRPr="00D2183F">
        <w:rPr>
          <w:rFonts w:ascii="Sylfaen" w:hAnsi="Sylfaen"/>
          <w:lang w:val="hy-AM"/>
        </w:rPr>
        <w:t>շրջանակներում  կ</w:t>
      </w:r>
      <w:r w:rsidR="00D2183F" w:rsidRPr="00D2183F">
        <w:rPr>
          <w:rFonts w:ascii="Sylfaen" w:hAnsi="Sylfaen"/>
          <w:lang w:val="hy-AM"/>
        </w:rPr>
        <w:t>ը</w:t>
      </w:r>
      <w:r w:rsidRPr="00D2183F">
        <w:rPr>
          <w:rFonts w:ascii="Sylfaen" w:hAnsi="Sylfaen"/>
          <w:lang w:val="hy-AM"/>
        </w:rPr>
        <w:t>նտրվի 1</w:t>
      </w:r>
      <w:r w:rsidRPr="009828D4">
        <w:rPr>
          <w:rFonts w:ascii="Sylfaen" w:hAnsi="Sylfaen"/>
          <w:b/>
          <w:lang w:val="hy-AM"/>
        </w:rPr>
        <w:t xml:space="preserve"> հաղթող</w:t>
      </w:r>
      <w:r w:rsidRPr="009828D4">
        <w:rPr>
          <w:rFonts w:ascii="Sylfaen" w:hAnsi="Sylfaen"/>
          <w:lang w:val="hy-AM"/>
        </w:rPr>
        <w:t xml:space="preserve"> և </w:t>
      </w:r>
      <w:r w:rsidRPr="009828D4">
        <w:rPr>
          <w:rFonts w:ascii="Sylfaen" w:hAnsi="Sylfaen"/>
          <w:b/>
          <w:lang w:val="hy-AM"/>
        </w:rPr>
        <w:t>1  ռեզերվային</w:t>
      </w:r>
      <w:r w:rsidRPr="009828D4">
        <w:rPr>
          <w:rFonts w:ascii="Sylfaen" w:hAnsi="Sylfaen"/>
          <w:lang w:val="hy-AM"/>
        </w:rPr>
        <w:t xml:space="preserve"> մատակարար: Հաղթողի հետ կարո</w:t>
      </w:r>
      <w:r w:rsidR="002F1C80" w:rsidRPr="009828D4">
        <w:rPr>
          <w:rFonts w:ascii="Sylfaen" w:hAnsi="Sylfaen"/>
          <w:lang w:val="hy-AM"/>
        </w:rPr>
        <w:t>ղ է կնքվել շրջանակային պայմանագի</w:t>
      </w:r>
      <w:r w:rsidR="002F1C80" w:rsidRPr="009828D4">
        <w:rPr>
          <w:rFonts w:ascii="Arial Unicode" w:hAnsi="Arial Unicode"/>
          <w:lang w:val="hy-AM"/>
        </w:rPr>
        <w:t>ր</w:t>
      </w:r>
      <w:r w:rsidRPr="009828D4">
        <w:rPr>
          <w:rFonts w:ascii="Sylfaen" w:hAnsi="Sylfaen"/>
          <w:lang w:val="hy-AM"/>
        </w:rPr>
        <w:t xml:space="preserve"> 1 տարի ժամկետով ըստ </w:t>
      </w:r>
      <w:hyperlink w:anchor="Contract" w:history="1">
        <w:r w:rsidRPr="009828D4">
          <w:rPr>
            <w:rStyle w:val="Hyperlink"/>
            <w:rFonts w:ascii="Sylfaen" w:hAnsi="Sylfaen"/>
            <w:b/>
            <w:lang w:val="hy-AM"/>
          </w:rPr>
          <w:t>Հավելվ</w:t>
        </w:r>
        <w:r w:rsidRPr="009828D4">
          <w:rPr>
            <w:rStyle w:val="Hyperlink"/>
            <w:rFonts w:ascii="Sylfaen" w:hAnsi="Sylfaen"/>
            <w:b/>
            <w:lang w:val="hy-AM"/>
          </w:rPr>
          <w:t>ա</w:t>
        </w:r>
        <w:r w:rsidRPr="009828D4">
          <w:rPr>
            <w:rStyle w:val="Hyperlink"/>
            <w:rFonts w:ascii="Sylfaen" w:hAnsi="Sylfaen"/>
            <w:b/>
            <w:lang w:val="hy-AM"/>
          </w:rPr>
          <w:t>ծ 1</w:t>
        </w:r>
      </w:hyperlink>
      <w:r w:rsidRPr="009828D4">
        <w:rPr>
          <w:rFonts w:ascii="Sylfaen" w:hAnsi="Sylfaen"/>
          <w:lang w:val="hy-AM"/>
        </w:rPr>
        <w:t xml:space="preserve"> ձևանմուշի: </w:t>
      </w:r>
    </w:p>
    <w:bookmarkEnd w:id="3"/>
    <w:p w:rsidR="000C656E" w:rsidRPr="009828D4" w:rsidRDefault="000C656E" w:rsidP="000C656E">
      <w:pPr>
        <w:numPr>
          <w:ilvl w:val="0"/>
          <w:numId w:val="46"/>
        </w:numPr>
        <w:spacing w:after="200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t xml:space="preserve">Պարզեցված մրցույթ անցկացման կարգը </w:t>
      </w:r>
    </w:p>
    <w:p w:rsidR="009B5A9E" w:rsidRPr="009828D4" w:rsidRDefault="000C656E" w:rsidP="000C656E">
      <w:pPr>
        <w:spacing w:after="240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Մրցույթի անցկացման հետ կապված բոլոր հարցերով Պատվիրատուի կոնտակտային անձ՝ </w:t>
      </w:r>
      <w:r w:rsidR="009B5A9E" w:rsidRPr="009828D4">
        <w:rPr>
          <w:rFonts w:ascii="Sylfaen" w:hAnsi="Sylfaen"/>
          <w:lang w:val="hy-AM"/>
        </w:rPr>
        <w:t xml:space="preserve"> </w:t>
      </w:r>
    </w:p>
    <w:p w:rsidR="009B5A9E" w:rsidRPr="009828D4" w:rsidRDefault="00D43F32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Անուն, ազգանուն՝</w:t>
      </w:r>
      <w:r w:rsidR="00B52D63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b/>
          <w:lang w:val="hy-AM"/>
        </w:rPr>
        <w:t xml:space="preserve"> </w:t>
      </w:r>
      <w:r w:rsidR="00121CAA" w:rsidRPr="009828D4">
        <w:rPr>
          <w:rFonts w:ascii="Sylfaen" w:hAnsi="Sylfaen"/>
          <w:lang w:val="hy-AM"/>
        </w:rPr>
        <w:t>Լևոն Դեմիրչյան</w:t>
      </w:r>
    </w:p>
    <w:p w:rsidR="00463B7A" w:rsidRPr="009828D4" w:rsidRDefault="00B25B27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Պաշտոն՝ </w:t>
      </w:r>
      <w:r w:rsidR="00463B7A" w:rsidRPr="009828D4">
        <w:rPr>
          <w:rFonts w:ascii="Sylfaen" w:hAnsi="Sylfaen" w:cs="Sylfaen"/>
          <w:lang w:val="hy-AM"/>
        </w:rPr>
        <w:t>Գնումների</w:t>
      </w:r>
      <w:r w:rsidR="00463B7A" w:rsidRPr="009828D4">
        <w:rPr>
          <w:rFonts w:ascii="Sylfaen" w:hAnsi="Sylfaen"/>
          <w:lang w:val="hy-AM"/>
        </w:rPr>
        <w:t xml:space="preserve">, </w:t>
      </w:r>
      <w:r w:rsidR="00463B7A" w:rsidRPr="009828D4">
        <w:rPr>
          <w:rFonts w:ascii="Sylfaen" w:hAnsi="Sylfaen" w:cs="Sylfaen"/>
          <w:lang w:val="hy-AM"/>
        </w:rPr>
        <w:t>պայմանագրերի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պատրաստման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և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մոնիտորինգի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բաժնի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ավագ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մասնագետ</w:t>
      </w:r>
      <w:r w:rsidR="00463B7A" w:rsidRPr="009828D4">
        <w:rPr>
          <w:rFonts w:ascii="Sylfaen" w:hAnsi="Sylfaen"/>
          <w:b/>
          <w:lang w:val="hy-AM"/>
        </w:rPr>
        <w:t xml:space="preserve"> </w:t>
      </w:r>
    </w:p>
    <w:p w:rsidR="009B5A9E" w:rsidRPr="009828D4" w:rsidRDefault="00B25B27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Հասցե՝</w:t>
      </w:r>
      <w:r w:rsidR="009B5A9E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 ք. Երևան, Ահարոնյան 2, 2</w:t>
      </w:r>
      <w:r w:rsidR="00770409" w:rsidRPr="009828D4">
        <w:rPr>
          <w:rFonts w:ascii="Sylfaen" w:hAnsi="Sylfaen"/>
          <w:lang w:val="hy-AM"/>
        </w:rPr>
        <w:t>01</w:t>
      </w:r>
      <w:r w:rsidRPr="009828D4">
        <w:rPr>
          <w:rFonts w:ascii="Sylfaen" w:hAnsi="Sylfaen"/>
          <w:lang w:val="hy-AM"/>
        </w:rPr>
        <w:t xml:space="preserve"> սենյակ</w:t>
      </w:r>
    </w:p>
    <w:p w:rsidR="009B5A9E" w:rsidRPr="009828D4" w:rsidRDefault="00B25B27" w:rsidP="00121CAA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Էլեկտրոնային հասցե՝</w:t>
      </w:r>
      <w:r w:rsidR="00121CAA" w:rsidRPr="009828D4">
        <w:rPr>
          <w:rFonts w:ascii="Sylfaen" w:hAnsi="Sylfaen"/>
          <w:lang w:val="hy-AM"/>
        </w:rPr>
        <w:t xml:space="preserve"> </w:t>
      </w:r>
      <w:hyperlink r:id="rId12" w:history="1">
        <w:r w:rsidR="00121CAA" w:rsidRPr="009828D4">
          <w:rPr>
            <w:rStyle w:val="Hyperlink"/>
            <w:rFonts w:ascii="Sylfaen" w:hAnsi="Sylfaen"/>
            <w:lang w:val="hy-AM"/>
          </w:rPr>
          <w:t>LDemirchyan@beeline.am</w:t>
        </w:r>
      </w:hyperlink>
    </w:p>
    <w:p w:rsidR="00C87597" w:rsidRPr="009828D4" w:rsidRDefault="00C87597" w:rsidP="00121CAA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Հեռախոս ` </w:t>
      </w:r>
      <w:r w:rsidRPr="009828D4">
        <w:rPr>
          <w:rFonts w:ascii="Sylfaen" w:hAnsi="Sylfaen"/>
          <w:lang w:val="hy-AM"/>
        </w:rPr>
        <w:t>(+374)10 290548</w:t>
      </w:r>
      <w:r w:rsidR="000C656E" w:rsidRPr="009828D4">
        <w:rPr>
          <w:rFonts w:ascii="Sylfaen" w:hAnsi="Sylfaen"/>
          <w:lang w:val="hy-AM"/>
        </w:rPr>
        <w:t xml:space="preserve"> , (+374)99 019496</w:t>
      </w:r>
    </w:p>
    <w:p w:rsidR="000C656E" w:rsidRPr="009828D4" w:rsidRDefault="000C656E" w:rsidP="000C656E">
      <w:pPr>
        <w:pStyle w:val="BodyTextIndent"/>
        <w:tabs>
          <w:tab w:val="left" w:pos="9356"/>
        </w:tabs>
        <w:spacing w:after="240"/>
        <w:ind w:right="594"/>
        <w:jc w:val="both"/>
        <w:rPr>
          <w:rFonts w:ascii="Sylfaen" w:hAnsi="Sylfaen" w:cs="Times Armenian"/>
          <w:color w:val="auto"/>
          <w:lang w:val="hy-AM"/>
        </w:rPr>
      </w:pPr>
      <w:r w:rsidRPr="009828D4">
        <w:rPr>
          <w:rFonts w:ascii="Sylfaen" w:hAnsi="Sylfaen" w:cs="Sylfaen"/>
          <w:color w:val="auto"/>
          <w:lang w:val="hy-AM"/>
        </w:rPr>
        <w:t>Մրցույթն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="002F1C80" w:rsidRPr="009828D4">
        <w:rPr>
          <w:rFonts w:ascii="Sylfaen" w:hAnsi="Sylfaen" w:cs="Sylfaen"/>
          <w:color w:val="auto"/>
          <w:lang w:val="hy-AM"/>
        </w:rPr>
        <w:t>ան</w:t>
      </w:r>
      <w:r w:rsidRPr="009828D4">
        <w:rPr>
          <w:rFonts w:ascii="Sylfaen" w:hAnsi="Sylfaen" w:cs="Sylfaen"/>
          <w:color w:val="auto"/>
          <w:lang w:val="hy-AM"/>
        </w:rPr>
        <w:t>ցկացվում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Pr="009828D4">
        <w:rPr>
          <w:rFonts w:ascii="Sylfaen" w:hAnsi="Sylfaen" w:cs="Sylfaen"/>
          <w:color w:val="auto"/>
          <w:lang w:val="hy-AM"/>
        </w:rPr>
        <w:t>է</w:t>
      </w:r>
      <w:r w:rsidRPr="009828D4">
        <w:rPr>
          <w:rFonts w:ascii="Sylfaen" w:hAnsi="Sylfaen" w:cs="Times Armenian"/>
          <w:color w:val="auto"/>
          <w:lang w:val="hy-AM"/>
        </w:rPr>
        <w:t xml:space="preserve"> 4 </w:t>
      </w:r>
      <w:r w:rsidRPr="009828D4">
        <w:rPr>
          <w:rFonts w:ascii="Sylfaen" w:hAnsi="Sylfaen" w:cs="Sylfaen"/>
          <w:color w:val="auto"/>
          <w:lang w:val="hy-AM"/>
        </w:rPr>
        <w:t>փուլով</w:t>
      </w:r>
      <w:r w:rsidRPr="009828D4">
        <w:rPr>
          <w:rFonts w:ascii="Sylfaen" w:hAnsi="Sylfaen" w:cs="Times Armenian"/>
          <w:color w:val="auto"/>
          <w:lang w:val="hy-AM"/>
        </w:rPr>
        <w:t>:</w:t>
      </w:r>
    </w:p>
    <w:p w:rsidR="00865277" w:rsidRPr="009828D4" w:rsidRDefault="003E79A8" w:rsidP="003E79A8">
      <w:pPr>
        <w:spacing w:after="200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 </w:t>
      </w:r>
      <w:r w:rsidR="00584D49" w:rsidRPr="009828D4">
        <w:rPr>
          <w:rFonts w:ascii="Sylfaen" w:hAnsi="Sylfaen" w:cs="Sylfaen"/>
          <w:b/>
          <w:lang w:val="hy-AM"/>
        </w:rPr>
        <w:t>Փուլ</w:t>
      </w:r>
      <w:r w:rsidR="00584D49" w:rsidRPr="009828D4">
        <w:rPr>
          <w:rFonts w:ascii="Sylfaen" w:hAnsi="Sylfaen"/>
          <w:b/>
          <w:lang w:val="hy-AM"/>
        </w:rPr>
        <w:t xml:space="preserve"> 1</w:t>
      </w:r>
      <w:r w:rsidR="00B52D63" w:rsidRPr="009828D4">
        <w:rPr>
          <w:rFonts w:ascii="Sylfaen" w:hAnsi="Sylfaen"/>
          <w:b/>
          <w:lang w:val="hy-AM"/>
        </w:rPr>
        <w:t>՝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Մասնակիցներից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առաջարկների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հավաք</w:t>
      </w:r>
      <w:r w:rsidR="00B52D63" w:rsidRPr="009828D4">
        <w:rPr>
          <w:rFonts w:ascii="Sylfaen" w:hAnsi="Sylfaen" w:cs="Sylfaen"/>
          <w:b/>
          <w:lang w:val="hy-AM"/>
        </w:rPr>
        <w:t>ագրում</w:t>
      </w:r>
    </w:p>
    <w:p w:rsidR="007A5BEF" w:rsidRPr="009828D4" w:rsidRDefault="00584D49" w:rsidP="00156A35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հրապարակում է  </w:t>
      </w:r>
      <w:r w:rsidR="002F1C80" w:rsidRPr="009828D4">
        <w:rPr>
          <w:rFonts w:ascii="Sylfaen" w:hAnsi="Sylfaen"/>
          <w:lang w:val="hy-AM"/>
        </w:rPr>
        <w:t>Մ</w:t>
      </w:r>
      <w:r w:rsidR="00463B7A" w:rsidRPr="009828D4">
        <w:rPr>
          <w:rFonts w:ascii="Sylfaen" w:hAnsi="Sylfaen" w:cs="Sylfaen"/>
          <w:lang w:val="hy-AM"/>
        </w:rPr>
        <w:t>րցույթի</w:t>
      </w:r>
      <w:r w:rsidR="00463B7A" w:rsidRPr="009828D4">
        <w:rPr>
          <w:lang w:val="hy-AM"/>
        </w:rPr>
        <w:t xml:space="preserve">  </w:t>
      </w:r>
      <w:r w:rsidRPr="009828D4">
        <w:rPr>
          <w:rFonts w:ascii="Sylfaen" w:hAnsi="Sylfaen"/>
          <w:lang w:val="hy-AM"/>
        </w:rPr>
        <w:t xml:space="preserve">մասնակցի հրահանգը (այսուհետ՝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>)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13" w:history="1">
        <w:r w:rsidR="007A5BEF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7A5BEF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և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14" w:history="1">
        <w:r w:rsidR="007A5BEF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Pr="009828D4">
        <w:rPr>
          <w:rFonts w:ascii="Sylfaen" w:hAnsi="Sylfaen"/>
          <w:lang w:val="hy-AM"/>
        </w:rPr>
        <w:t xml:space="preserve"> ինտերնետային կայքերում:</w:t>
      </w:r>
      <w:r w:rsidR="007A5BEF" w:rsidRPr="009828D4">
        <w:rPr>
          <w:rFonts w:ascii="Sylfaen" w:hAnsi="Sylfaen"/>
          <w:lang w:val="hy-AM"/>
        </w:rPr>
        <w:t xml:space="preserve"> </w:t>
      </w:r>
    </w:p>
    <w:p w:rsidR="003E79A8" w:rsidRPr="009828D4" w:rsidRDefault="00584D49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Մասնակիցը ծանոթանում է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 xml:space="preserve"> հետ, որից հետո պատրաստում է առաջարկ և </w:t>
      </w:r>
      <w:r w:rsidR="002F1C80" w:rsidRPr="009828D4">
        <w:rPr>
          <w:rFonts w:ascii="Sylfaen" w:hAnsi="Sylfaen"/>
          <w:lang w:val="hy-AM"/>
        </w:rPr>
        <w:t xml:space="preserve">այն </w:t>
      </w:r>
      <w:r w:rsidRPr="009828D4">
        <w:rPr>
          <w:rFonts w:ascii="Sylfaen" w:hAnsi="Sylfaen"/>
          <w:lang w:val="hy-AM"/>
        </w:rPr>
        <w:t>ուղարկում Պատվիրատուին:</w:t>
      </w:r>
    </w:p>
    <w:p w:rsidR="003E79A8" w:rsidRPr="009828D4" w:rsidRDefault="003E79A8" w:rsidP="003E79A8">
      <w:pPr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lastRenderedPageBreak/>
        <w:t xml:space="preserve">2.1.1 </w:t>
      </w:r>
      <w:r w:rsidR="00584D49" w:rsidRPr="009828D4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</w:p>
    <w:p w:rsidR="00584D49" w:rsidRPr="009828D4" w:rsidRDefault="00584D49" w:rsidP="006923A4">
      <w:pPr>
        <w:rPr>
          <w:rFonts w:ascii="Sylfaen" w:hAnsi="Sylfaen"/>
          <w:lang w:val="hy-AM"/>
        </w:rPr>
      </w:pPr>
    </w:p>
    <w:p w:rsidR="00D949B6" w:rsidRPr="009828D4" w:rsidRDefault="00584D49" w:rsidP="006923A4">
      <w:p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Առաջարկը պետք է ներառի՝</w:t>
      </w:r>
    </w:p>
    <w:p w:rsidR="00A44F9B" w:rsidRPr="009828D4" w:rsidRDefault="00A44F9B" w:rsidP="003D7D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</w:p>
    <w:p w:rsidR="003D7DDC" w:rsidRPr="009828D4" w:rsidRDefault="003D7DDC" w:rsidP="003D7DDC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 w:cs="Sylfaen"/>
          <w:lang w:val="hy-AM"/>
        </w:rPr>
        <w:t>Կոմերցիոն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առաջարկ</w:t>
      </w:r>
      <w:r w:rsidR="00C87597" w:rsidRPr="009828D4">
        <w:rPr>
          <w:rFonts w:ascii="Sylfaen" w:hAnsi="Sylfaen"/>
          <w:lang w:val="hy-AM"/>
        </w:rPr>
        <w:t xml:space="preserve"> (ձևը բերված է  </w:t>
      </w:r>
      <w:hyperlink w:anchor="Arajark" w:history="1">
        <w:r w:rsidR="00C87597" w:rsidRPr="001A3104">
          <w:rPr>
            <w:rStyle w:val="Hyperlink"/>
            <w:rFonts w:ascii="Sylfaen" w:hAnsi="Sylfaen"/>
            <w:b/>
            <w:lang w:val="hy-AM"/>
          </w:rPr>
          <w:t>Հավելված 2</w:t>
        </w:r>
      </w:hyperlink>
      <w:r w:rsidR="00C87597" w:rsidRPr="009828D4">
        <w:rPr>
          <w:rFonts w:ascii="Sylfaen" w:hAnsi="Sylfaen"/>
          <w:lang w:val="hy-AM"/>
        </w:rPr>
        <w:t xml:space="preserve"> -ում և փոփոխման ենթակա չէ):</w:t>
      </w:r>
    </w:p>
    <w:p w:rsidR="00F715FD" w:rsidRPr="009828D4" w:rsidRDefault="003D7DDC" w:rsidP="006923A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Էլեկտրոնային փաստաթղթերի փոխանցման ակտ</w:t>
      </w:r>
      <w:r w:rsidR="00BA4D54" w:rsidRPr="009828D4">
        <w:rPr>
          <w:rFonts w:ascii="Sylfaen" w:hAnsi="Sylfaen"/>
          <w:lang w:val="hy-AM"/>
        </w:rPr>
        <w:t xml:space="preserve"> (</w:t>
      </w:r>
      <w:r w:rsidRPr="009828D4">
        <w:rPr>
          <w:rFonts w:ascii="Sylfaen" w:hAnsi="Sylfaen"/>
          <w:lang w:val="hy-AM"/>
        </w:rPr>
        <w:t xml:space="preserve">ձևը բերված է  </w:t>
      </w:r>
      <w:hyperlink w:anchor="Akt" w:history="1">
        <w:r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  <w:r w:rsidR="00C87597" w:rsidRPr="001A3104">
          <w:rPr>
            <w:rStyle w:val="Hyperlink"/>
            <w:rFonts w:ascii="Sylfaen" w:hAnsi="Sylfaen"/>
            <w:b/>
            <w:lang w:val="hy-AM"/>
          </w:rPr>
          <w:t>3</w:t>
        </w:r>
      </w:hyperlink>
      <w:r w:rsidR="00C87597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-ում և փոփոխման ենթակա չէ</w:t>
      </w:r>
      <w:r w:rsidR="00BA4D54" w:rsidRPr="009828D4">
        <w:rPr>
          <w:rFonts w:ascii="Sylfaen" w:hAnsi="Sylfaen"/>
          <w:lang w:val="hy-AM"/>
        </w:rPr>
        <w:t>)</w:t>
      </w:r>
      <w:r w:rsidRPr="009828D4">
        <w:rPr>
          <w:rFonts w:ascii="Sylfaen" w:hAnsi="Sylfaen"/>
          <w:lang w:val="hy-AM"/>
        </w:rPr>
        <w:t>:</w:t>
      </w:r>
    </w:p>
    <w:p w:rsidR="00A90706" w:rsidRPr="009828D4" w:rsidRDefault="00C7620B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 w:hanging="27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lang w:val="hy-AM"/>
        </w:rPr>
        <w:t>Մասնակցի հարցաթերթիկ</w:t>
      </w:r>
      <w:r w:rsidR="00C87597" w:rsidRPr="009828D4">
        <w:rPr>
          <w:rFonts w:ascii="Sylfaen" w:hAnsi="Sylfaen" w:cs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(ձևը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ներկայացված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է</w:t>
      </w:r>
      <w:r w:rsidR="00A90706" w:rsidRPr="009828D4">
        <w:rPr>
          <w:rFonts w:ascii="Sylfaen" w:hAnsi="Sylfaen"/>
          <w:lang w:val="hy-AM"/>
        </w:rPr>
        <w:t xml:space="preserve"> </w:t>
      </w:r>
      <w:hyperlink w:anchor="Anketa" w:history="1">
        <w:r w:rsidR="00A90706" w:rsidRPr="001A3104">
          <w:rPr>
            <w:rStyle w:val="Hyperlink"/>
            <w:rFonts w:ascii="Sylfaen" w:hAnsi="Sylfaen" w:cs="Sylfaen"/>
            <w:b/>
            <w:lang w:val="hy-AM"/>
          </w:rPr>
          <w:t>Հավելված</w:t>
        </w:r>
        <w:r w:rsidR="00A90706" w:rsidRPr="001A3104">
          <w:rPr>
            <w:rStyle w:val="Hyperlink"/>
            <w:rFonts w:ascii="Sylfaen" w:hAnsi="Sylfaen"/>
            <w:b/>
            <w:lang w:val="hy-AM"/>
          </w:rPr>
          <w:t xml:space="preserve"> </w:t>
        </w:r>
        <w:r w:rsidR="00C87597" w:rsidRPr="001A3104">
          <w:rPr>
            <w:rStyle w:val="Hyperlink"/>
            <w:rFonts w:ascii="Sylfaen" w:hAnsi="Sylfaen"/>
            <w:b/>
            <w:lang w:val="hy-AM"/>
          </w:rPr>
          <w:t>4</w:t>
        </w:r>
      </w:hyperlink>
      <w:r w:rsidR="00A90706" w:rsidRPr="009828D4">
        <w:rPr>
          <w:rFonts w:ascii="Sylfaen" w:hAnsi="Sylfaen"/>
          <w:lang w:val="hy-AM"/>
        </w:rPr>
        <w:t>-</w:t>
      </w:r>
      <w:r w:rsidR="00A90706" w:rsidRPr="009828D4">
        <w:rPr>
          <w:rFonts w:ascii="Sylfaen" w:hAnsi="Sylfaen" w:cs="Sylfaen"/>
          <w:lang w:val="hy-AM"/>
        </w:rPr>
        <w:t>ում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և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փոփոխման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ենթակա չէ)</w:t>
      </w:r>
    </w:p>
    <w:p w:rsidR="00A90706" w:rsidRPr="009828D4" w:rsidRDefault="00A90706" w:rsidP="00A90706">
      <w:pPr>
        <w:pStyle w:val="ListParagraph"/>
        <w:widowControl w:val="0"/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</w:p>
    <w:p w:rsidR="00F715FD" w:rsidRPr="009828D4" w:rsidRDefault="00BA4D54" w:rsidP="00BA4D54">
      <w:pPr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2.1.2 </w:t>
      </w:r>
      <w:r w:rsidR="006126A2" w:rsidRPr="009828D4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2F1C80" w:rsidRPr="009828D4">
        <w:rPr>
          <w:rFonts w:ascii="Sylfaen" w:hAnsi="Sylfaen"/>
          <w:b/>
          <w:lang w:val="hy-AM"/>
        </w:rPr>
        <w:t>ը</w:t>
      </w:r>
    </w:p>
    <w:p w:rsidR="009B5A9E" w:rsidRPr="009828D4" w:rsidRDefault="000E5E0C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Մասնակիցները ներկայացնում են կոմերցիոն առաջարկը </w:t>
      </w:r>
      <w:r w:rsidR="006141EB" w:rsidRPr="009828D4">
        <w:rPr>
          <w:rFonts w:ascii="Sylfaen" w:hAnsi="Sylfaen"/>
          <w:bCs/>
          <w:lang w:val="hy-AM"/>
        </w:rPr>
        <w:t>արտահայտված</w:t>
      </w:r>
      <w:r w:rsidRPr="009828D4">
        <w:rPr>
          <w:rFonts w:ascii="Sylfaen" w:hAnsi="Sylfaen"/>
          <w:bCs/>
          <w:lang w:val="hy-AM"/>
        </w:rPr>
        <w:t xml:space="preserve"> հայկական դրամով (</w:t>
      </w:r>
      <w:r w:rsidR="0032536A" w:rsidRPr="009828D4">
        <w:rPr>
          <w:rFonts w:ascii="Sylfaen" w:hAnsi="Sylfaen"/>
          <w:b/>
          <w:bCs/>
          <w:lang w:val="hy-AM"/>
        </w:rPr>
        <w:t>AMD</w:t>
      </w:r>
      <w:r w:rsidRPr="009828D4">
        <w:rPr>
          <w:rFonts w:ascii="Sylfaen" w:hAnsi="Sylfaen"/>
          <w:bCs/>
          <w:lang w:val="hy-AM"/>
        </w:rPr>
        <w:t>): Բոլոր գումարները նշվում են առանց ԱԱՀ:</w:t>
      </w:r>
    </w:p>
    <w:p w:rsidR="000E5E0C" w:rsidRPr="009828D4" w:rsidRDefault="000E5E0C" w:rsidP="000E5E0C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Մասնակցի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հաղթանակի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 xml:space="preserve">դեպքում կոմերցիոն առաջարկում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 xml:space="preserve">ասնակցի կողմից ներկայացված գները կարող են ամրագրվել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>րցույթի անցկացման արդյունքների հիման վրա կնքված պայմանագրում և չեն կարող վերանայվել դրանք բարձրացնելու ն</w:t>
      </w:r>
      <w:r w:rsidR="00770409" w:rsidRPr="009828D4">
        <w:rPr>
          <w:rFonts w:ascii="Sylfaen" w:hAnsi="Sylfaen" w:cs="Sylfaen"/>
          <w:bCs/>
          <w:lang w:val="hy-AM"/>
        </w:rPr>
        <w:t>պ</w:t>
      </w:r>
      <w:r w:rsidRPr="009828D4">
        <w:rPr>
          <w:rFonts w:ascii="Sylfaen" w:hAnsi="Sylfaen" w:cs="Sylfaen"/>
          <w:bCs/>
          <w:lang w:val="hy-AM"/>
        </w:rPr>
        <w:t>ատակով պայմանագրի գործողության ընթացքում</w:t>
      </w:r>
      <w:r w:rsidRPr="009828D4">
        <w:rPr>
          <w:rFonts w:ascii="Sylfaen" w:hAnsi="Sylfaen"/>
          <w:bCs/>
          <w:lang w:val="hy-AM"/>
        </w:rPr>
        <w:t>:</w:t>
      </w:r>
    </w:p>
    <w:p w:rsidR="000E5E0C" w:rsidRPr="009828D4" w:rsidRDefault="000E5E0C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>Պատվիրատուն Մասնակցին առաջարկում է վճարման հետևյալ պայմանները</w:t>
      </w:r>
      <w:r w:rsidR="002F1C80" w:rsidRPr="009828D4">
        <w:rPr>
          <w:rFonts w:ascii="Sylfaen" w:hAnsi="Sylfaen"/>
          <w:bCs/>
          <w:lang w:val="hy-AM"/>
        </w:rPr>
        <w:t>. ա</w:t>
      </w:r>
      <w:r w:rsidR="00DB3AE6" w:rsidRPr="009828D4">
        <w:rPr>
          <w:rFonts w:ascii="Sylfaen" w:hAnsi="Sylfaen"/>
          <w:bCs/>
          <w:lang w:val="hy-AM"/>
        </w:rPr>
        <w:t xml:space="preserve">պրանքների </w:t>
      </w:r>
      <w:r w:rsidRPr="009828D4">
        <w:rPr>
          <w:rFonts w:ascii="Sylfaen" w:hAnsi="Sylfaen"/>
          <w:bCs/>
          <w:lang w:val="hy-AM"/>
        </w:rPr>
        <w:t xml:space="preserve">ընդունման ակտի ստորագրման պահից </w:t>
      </w:r>
      <w:r w:rsidR="00053B83" w:rsidRPr="009828D4">
        <w:rPr>
          <w:rFonts w:ascii="Sylfaen" w:hAnsi="Sylfaen"/>
          <w:bCs/>
          <w:lang w:val="hy-AM"/>
        </w:rPr>
        <w:t>60, 90</w:t>
      </w:r>
      <w:r w:rsidR="00C87597" w:rsidRPr="009828D4">
        <w:rPr>
          <w:rFonts w:ascii="Sylfaen" w:hAnsi="Sylfaen"/>
          <w:bCs/>
          <w:lang w:val="hy-AM"/>
        </w:rPr>
        <w:t>,180</w:t>
      </w:r>
      <w:r w:rsidRPr="009828D4">
        <w:rPr>
          <w:rFonts w:ascii="Sylfaen" w:hAnsi="Sylfaen"/>
          <w:bCs/>
          <w:lang w:val="hy-AM"/>
        </w:rPr>
        <w:t xml:space="preserve"> օրացուցային օր</w:t>
      </w:r>
      <w:r w:rsidR="0032536A" w:rsidRPr="009828D4">
        <w:rPr>
          <w:rFonts w:ascii="Sylfaen" w:hAnsi="Sylfaen"/>
          <w:bCs/>
          <w:lang w:val="hy-AM"/>
        </w:rPr>
        <w:t xml:space="preserve"> անց</w:t>
      </w:r>
      <w:r w:rsidRPr="009828D4">
        <w:rPr>
          <w:rFonts w:ascii="Sylfaen" w:hAnsi="Sylfaen"/>
          <w:bCs/>
          <w:lang w:val="hy-AM"/>
        </w:rPr>
        <w:t xml:space="preserve"> հետվճար</w:t>
      </w:r>
      <w:r w:rsidR="002F1C80" w:rsidRPr="009828D4">
        <w:rPr>
          <w:rFonts w:ascii="Sylfaen" w:hAnsi="Sylfaen"/>
          <w:bCs/>
          <w:lang w:val="hy-AM"/>
        </w:rPr>
        <w:t>:</w:t>
      </w:r>
    </w:p>
    <w:p w:rsidR="00BA4D54" w:rsidRPr="009828D4" w:rsidRDefault="0032536A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Կոմերցիոն առաջարկը պետք է </w:t>
      </w:r>
      <w:r w:rsidR="00C87597" w:rsidRPr="009828D4">
        <w:rPr>
          <w:rFonts w:ascii="Sylfaen" w:hAnsi="Sylfaen"/>
          <w:bCs/>
          <w:lang w:val="hy-AM"/>
        </w:rPr>
        <w:t>համպատասխանի</w:t>
      </w:r>
      <w:r w:rsidRPr="009828D4">
        <w:rPr>
          <w:rFonts w:ascii="Sylfaen" w:hAnsi="Sylfaen"/>
          <w:bCs/>
          <w:lang w:val="hy-AM"/>
        </w:rPr>
        <w:t xml:space="preserve"> </w:t>
      </w:r>
      <w:hyperlink w:anchor="First" w:history="1">
        <w:r w:rsidR="00C87597" w:rsidRPr="001A3104">
          <w:rPr>
            <w:rStyle w:val="Hyperlink"/>
            <w:rFonts w:ascii="Sylfaen" w:hAnsi="Sylfaen"/>
            <w:b/>
            <w:bCs/>
            <w:lang w:val="hy-AM"/>
          </w:rPr>
          <w:t>Կետ 1</w:t>
        </w:r>
      </w:hyperlink>
      <w:r w:rsidR="00B52D63" w:rsidRPr="009828D4">
        <w:rPr>
          <w:rFonts w:ascii="Sylfaen" w:hAnsi="Sylfaen"/>
          <w:bCs/>
          <w:lang w:val="hy-AM"/>
        </w:rPr>
        <w:t xml:space="preserve">-ում </w:t>
      </w:r>
      <w:r w:rsidR="00C87597" w:rsidRPr="009828D4">
        <w:rPr>
          <w:rFonts w:ascii="Sylfaen" w:hAnsi="Sylfaen"/>
          <w:bCs/>
          <w:lang w:val="hy-AM"/>
        </w:rPr>
        <w:t>նշված պահանջների</w:t>
      </w:r>
      <w:r w:rsidR="002A6AE6" w:rsidRPr="009828D4">
        <w:rPr>
          <w:rFonts w:ascii="Sylfaen" w:hAnsi="Sylfaen"/>
          <w:bCs/>
          <w:lang w:val="hy-AM"/>
        </w:rPr>
        <w:t xml:space="preserve"> </w:t>
      </w:r>
      <w:r w:rsidR="00777C19"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/>
          <w:bCs/>
          <w:lang w:val="hy-AM"/>
        </w:rPr>
        <w:t>ցանկ</w:t>
      </w:r>
      <w:r w:rsidR="00C87597" w:rsidRPr="009828D4">
        <w:rPr>
          <w:rFonts w:ascii="Sylfaen" w:hAnsi="Sylfaen"/>
          <w:bCs/>
          <w:lang w:val="hy-AM"/>
        </w:rPr>
        <w:t>ին</w:t>
      </w:r>
      <w:r w:rsidRPr="009828D4">
        <w:rPr>
          <w:rFonts w:ascii="Sylfaen" w:hAnsi="Sylfaen"/>
          <w:bCs/>
          <w:lang w:val="hy-AM"/>
        </w:rPr>
        <w:t>:</w:t>
      </w:r>
    </w:p>
    <w:p w:rsidR="007F17CE" w:rsidRPr="009828D4" w:rsidRDefault="007F17CE" w:rsidP="007F17CE">
      <w:pPr>
        <w:pStyle w:val="ListParagraph"/>
        <w:numPr>
          <w:ilvl w:val="0"/>
          <w:numId w:val="27"/>
        </w:numPr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Կոմերցիոն առաջարկի ընդհանուր արժեքը չի կարող գերազանցել </w:t>
      </w:r>
      <w:r w:rsidR="00DB3AE6" w:rsidRPr="009828D4">
        <w:rPr>
          <w:rFonts w:ascii="Sylfaen" w:hAnsi="Sylfaen"/>
          <w:bCs/>
          <w:lang w:val="hy-AM"/>
        </w:rPr>
        <w:t>5400000</w:t>
      </w:r>
      <w:r w:rsidRPr="009828D4">
        <w:rPr>
          <w:rFonts w:ascii="Sylfaen" w:hAnsi="Sylfaen"/>
          <w:bCs/>
          <w:lang w:val="hy-AM"/>
        </w:rPr>
        <w:t xml:space="preserve"> ՀՀ դրամը:</w:t>
      </w:r>
    </w:p>
    <w:p w:rsidR="009B5A9E" w:rsidRPr="009828D4" w:rsidRDefault="009B5A9E" w:rsidP="0032536A">
      <w:pPr>
        <w:pStyle w:val="ListParagraph"/>
        <w:contextualSpacing w:val="0"/>
        <w:rPr>
          <w:rFonts w:ascii="Sylfaen" w:hAnsi="Sylfaen"/>
          <w:bCs/>
          <w:lang w:val="hy-AM"/>
        </w:rPr>
      </w:pPr>
    </w:p>
    <w:p w:rsidR="0032536A" w:rsidRPr="009828D4" w:rsidRDefault="0032536A" w:rsidP="00C24EB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jc w:val="both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 w:cs="Sylfaen"/>
          <w:color w:val="FF0000"/>
          <w:lang w:val="hy-AM"/>
        </w:rPr>
        <w:t>Պատվիրատուն</w:t>
      </w:r>
      <w:r w:rsidRPr="009828D4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2.1.2 բաժնում թվարկված պահանջներից գոնե մեկին:  </w:t>
      </w:r>
    </w:p>
    <w:p w:rsidR="00D73EBF" w:rsidRPr="009828D4" w:rsidRDefault="00D73EBF" w:rsidP="00E93B2A">
      <w:pPr>
        <w:jc w:val="both"/>
        <w:rPr>
          <w:rFonts w:ascii="Sylfaen" w:hAnsi="Sylfaen"/>
          <w:b/>
          <w:bCs/>
          <w:lang w:val="hy-AM"/>
        </w:rPr>
      </w:pPr>
      <w:r w:rsidRPr="009828D4">
        <w:rPr>
          <w:rFonts w:ascii="Sylfaen" w:hAnsi="Sylfaen"/>
          <w:b/>
          <w:bCs/>
          <w:lang w:val="hy-AM"/>
        </w:rPr>
        <w:t>2.1.</w:t>
      </w:r>
      <w:r w:rsidR="00E93B2A" w:rsidRPr="009828D4">
        <w:rPr>
          <w:rFonts w:ascii="Sylfaen" w:hAnsi="Sylfaen"/>
          <w:b/>
          <w:bCs/>
          <w:lang w:val="hy-AM"/>
        </w:rPr>
        <w:t>3</w:t>
      </w:r>
      <w:r w:rsidRPr="009828D4">
        <w:rPr>
          <w:rFonts w:ascii="Sylfaen" w:hAnsi="Sylfaen"/>
          <w:b/>
          <w:bCs/>
          <w:lang w:val="hy-AM"/>
        </w:rPr>
        <w:t xml:space="preserve">. </w:t>
      </w:r>
      <w:r w:rsidR="00A009E3" w:rsidRPr="009828D4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A009E3" w:rsidRPr="009828D4" w:rsidRDefault="00A009E3" w:rsidP="00A009E3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Մասնակիցը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ներկայացնում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առաջարկն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էլեկտրոնային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տեսքով</w:t>
      </w:r>
      <w:r w:rsidRPr="009828D4">
        <w:rPr>
          <w:rFonts w:ascii="Sylfaen" w:hAnsi="Sylfaen"/>
          <w:bCs/>
          <w:lang w:val="hy-AM"/>
        </w:rPr>
        <w:t>:</w:t>
      </w:r>
    </w:p>
    <w:p w:rsidR="00A009E3" w:rsidRPr="009828D4" w:rsidRDefault="00A009E3" w:rsidP="00A009E3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Առաջարկը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պետք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ներառի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հետևյալ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ֆայլերը</w:t>
      </w:r>
      <w:r w:rsidRPr="009828D4">
        <w:rPr>
          <w:rFonts w:ascii="Sylfaen" w:hAnsi="Sylfaen"/>
          <w:bCs/>
          <w:lang w:val="hy-AM"/>
        </w:rPr>
        <w:t>.</w:t>
      </w:r>
    </w:p>
    <w:p w:rsidR="00A009E3" w:rsidRPr="009828D4" w:rsidRDefault="00A009E3" w:rsidP="00C87597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Կոմերցիոն առաջարկ՝ փաստաթղթի սկան արված պատճենը PDF ձևաչափով, ինչպես նաև EXCEL ձևաչափով (ֆայլերի անունները </w:t>
      </w:r>
      <w:r w:rsidR="00C87597" w:rsidRPr="009828D4">
        <w:rPr>
          <w:rFonts w:ascii="Sylfaen" w:hAnsi="Sylfaen"/>
          <w:color w:val="000000"/>
          <w:lang w:val="hy-AM"/>
        </w:rPr>
        <w:t>КП.pdf և  КП</w:t>
      </w:r>
      <w:r w:rsidRPr="009828D4">
        <w:rPr>
          <w:rFonts w:ascii="Sylfaen" w:hAnsi="Sylfaen"/>
          <w:color w:val="000000"/>
          <w:lang w:val="hy-AM"/>
        </w:rPr>
        <w:t>.xlsx),</w:t>
      </w:r>
    </w:p>
    <w:p w:rsidR="00A009E3" w:rsidRPr="009828D4" w:rsidRDefault="00A009E3" w:rsidP="00A009E3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Էլեկտրոնային փաստաթղթերի հանձնման ակտ՝ փաստաթղթի սկան արված պատճենը PDF ձևաչափով (ֆայլի անունը </w:t>
      </w:r>
      <w:r w:rsidR="00C87597" w:rsidRPr="0093492E">
        <w:rPr>
          <w:rFonts w:ascii="Sylfaen" w:hAnsi="Sylfaen"/>
          <w:color w:val="000000"/>
          <w:lang w:val="hy-AM"/>
        </w:rPr>
        <w:t>Акт-</w:t>
      </w:r>
      <w:r w:rsidR="00C87597" w:rsidRPr="0093492E">
        <w:rPr>
          <w:rFonts w:ascii="Sylfaen" w:hAnsi="Sylfaen"/>
          <w:lang w:val="hy-AM"/>
        </w:rPr>
        <w:t>КПОК</w:t>
      </w:r>
      <w:r w:rsidRPr="009828D4">
        <w:rPr>
          <w:rFonts w:ascii="Sylfaen" w:hAnsi="Sylfaen"/>
          <w:color w:val="000000"/>
          <w:lang w:val="hy-AM"/>
        </w:rPr>
        <w:t>.pdf):</w:t>
      </w:r>
    </w:p>
    <w:p w:rsidR="00F144F6" w:rsidRPr="009828D4" w:rsidRDefault="002F1C80" w:rsidP="00F144F6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Մասնակցի հարցաթերթիկ</w:t>
      </w:r>
      <w:r w:rsidR="0093492E">
        <w:rPr>
          <w:color w:val="000000"/>
          <w:lang w:val="en-US"/>
        </w:rPr>
        <w:t>`  АУ</w:t>
      </w:r>
      <w:r w:rsidR="00F144F6" w:rsidRPr="009828D4">
        <w:rPr>
          <w:rFonts w:ascii="Sylfaen" w:hAnsi="Sylfaen"/>
          <w:color w:val="000000"/>
          <w:lang w:val="hy-AM"/>
        </w:rPr>
        <w:t>.doc</w:t>
      </w:r>
    </w:p>
    <w:p w:rsidR="00F144F6" w:rsidRPr="009828D4" w:rsidRDefault="00F144F6" w:rsidP="00F144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6C41BE" w:rsidRPr="009828D4" w:rsidRDefault="006C41BE" w:rsidP="00DA31C2">
      <w:pPr>
        <w:pStyle w:val="ListParagraph"/>
        <w:ind w:left="1440"/>
        <w:contextualSpacing w:val="0"/>
        <w:rPr>
          <w:rFonts w:ascii="Sylfaen" w:hAnsi="Sylfaen"/>
          <w:color w:val="000000"/>
          <w:lang w:val="hy-AM"/>
        </w:rPr>
      </w:pPr>
    </w:p>
    <w:p w:rsidR="00DA31C2" w:rsidRPr="009828D4" w:rsidRDefault="00DA31C2" w:rsidP="00F144F6">
      <w:pPr>
        <w:pStyle w:val="ListParagraph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՝</w:t>
      </w:r>
    </w:p>
    <w:p w:rsidR="00A90706" w:rsidRPr="009828D4" w:rsidRDefault="003D219A" w:rsidP="0035640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ab/>
      </w:r>
      <w:r w:rsidRPr="009828D4">
        <w:rPr>
          <w:rFonts w:ascii="Sylfaen" w:hAnsi="Sylfaen"/>
          <w:color w:val="000000"/>
          <w:lang w:val="hy-AM"/>
        </w:rPr>
        <w:tab/>
      </w:r>
      <w:r w:rsidR="0035640A" w:rsidRPr="009828D4">
        <w:rPr>
          <w:rFonts w:ascii="Sylfaen" w:hAnsi="Sylfaen"/>
          <w:color w:val="000000"/>
          <w:lang w:val="hy-AM"/>
        </w:rPr>
        <w:t>Բոլոր ֆայլերը պետք է ներառվա</w:t>
      </w:r>
      <w:r w:rsidR="00A97AAE" w:rsidRPr="009828D4">
        <w:rPr>
          <w:rFonts w:ascii="Sylfaen" w:hAnsi="Sylfaen"/>
          <w:color w:val="000000"/>
          <w:lang w:val="hy-AM"/>
        </w:rPr>
        <w:t>ծ</w:t>
      </w:r>
      <w:r w:rsidR="0035640A" w:rsidRPr="009828D4">
        <w:rPr>
          <w:rFonts w:ascii="Sylfaen" w:hAnsi="Sylfaen"/>
          <w:color w:val="000000"/>
          <w:lang w:val="hy-AM"/>
        </w:rPr>
        <w:t xml:space="preserve"> լինեն </w:t>
      </w:r>
      <w:r w:rsidR="00E20CB9" w:rsidRPr="009828D4">
        <w:rPr>
          <w:rFonts w:ascii="Sylfaen" w:hAnsi="Sylfaen"/>
          <w:color w:val="000000"/>
          <w:lang w:val="hy-AM"/>
        </w:rPr>
        <w:t>RAR ձևաչափ</w:t>
      </w:r>
      <w:r w:rsidR="009828D4" w:rsidRPr="009828D4">
        <w:rPr>
          <w:rFonts w:ascii="Sylfaen" w:hAnsi="Sylfaen"/>
          <w:color w:val="000000"/>
          <w:lang w:val="hy-AM"/>
        </w:rPr>
        <w:t>ի</w:t>
      </w:r>
      <w:r w:rsidR="00E20CB9" w:rsidRPr="009828D4">
        <w:rPr>
          <w:rFonts w:ascii="Sylfaen" w:hAnsi="Sylfaen"/>
          <w:color w:val="000000"/>
          <w:lang w:val="hy-AM"/>
        </w:rPr>
        <w:t xml:space="preserve"> </w:t>
      </w:r>
      <w:r w:rsidR="00E20CB9" w:rsidRPr="009828D4">
        <w:rPr>
          <w:rFonts w:ascii="Sylfaen" w:hAnsi="Sylfaen"/>
          <w:b/>
          <w:lang w:val="hy-AM"/>
        </w:rPr>
        <w:t xml:space="preserve">մեկ </w:t>
      </w:r>
      <w:r w:rsidR="00E20CB9" w:rsidRPr="009828D4">
        <w:rPr>
          <w:rFonts w:ascii="Sylfaen" w:hAnsi="Sylfaen"/>
          <w:color w:val="000000"/>
          <w:lang w:val="hy-AM"/>
        </w:rPr>
        <w:t>արխիվում (ֆայլի անունը «</w:t>
      </w:r>
      <w:r w:rsidR="00E20CB9" w:rsidRPr="009828D4">
        <w:rPr>
          <w:rFonts w:ascii="Sylfaen" w:hAnsi="Sylfaen"/>
          <w:i/>
          <w:color w:val="000000"/>
          <w:lang w:val="hy-AM"/>
        </w:rPr>
        <w:t>Մասնակցի անունը</w:t>
      </w:r>
      <w:r w:rsidR="0035640A" w:rsidRPr="009828D4">
        <w:rPr>
          <w:rFonts w:ascii="Sylfaen" w:hAnsi="Sylfaen"/>
          <w:i/>
          <w:color w:val="000000"/>
          <w:lang w:val="hy-AM"/>
        </w:rPr>
        <w:t xml:space="preserve"> </w:t>
      </w:r>
      <w:r w:rsidR="0035640A" w:rsidRPr="00B05F1F">
        <w:rPr>
          <w:rFonts w:ascii="Sylfaen" w:hAnsi="Sylfaen"/>
          <w:i/>
          <w:color w:val="000000"/>
          <w:lang w:val="hy-AM"/>
        </w:rPr>
        <w:t xml:space="preserve">- </w:t>
      </w:r>
      <w:r w:rsidR="0035640A" w:rsidRPr="00B05F1F">
        <w:rPr>
          <w:rFonts w:ascii="Sylfaen" w:hAnsi="Sylfaen"/>
          <w:lang w:val="hy-AM"/>
        </w:rPr>
        <w:t>КПОК</w:t>
      </w:r>
      <w:r w:rsidRPr="009828D4">
        <w:rPr>
          <w:rFonts w:ascii="Sylfaen" w:hAnsi="Sylfaen"/>
          <w:color w:val="000000"/>
          <w:lang w:val="hy-AM"/>
        </w:rPr>
        <w:t>»</w:t>
      </w:r>
      <w:r w:rsidR="00910FE4" w:rsidRPr="009828D4">
        <w:rPr>
          <w:rFonts w:ascii="Sylfaen" w:hAnsi="Sylfaen"/>
          <w:color w:val="000000"/>
          <w:lang w:val="hy-AM"/>
        </w:rPr>
        <w:t xml:space="preserve">) </w:t>
      </w:r>
      <w:r w:rsidR="009828D4" w:rsidRPr="009828D4">
        <w:rPr>
          <w:rFonts w:ascii="Sylfaen" w:hAnsi="Sylfaen"/>
          <w:color w:val="000000"/>
          <w:lang w:val="hy-AM"/>
        </w:rPr>
        <w:t>և պաշտպանված</w:t>
      </w:r>
      <w:r w:rsidR="00E20CB9" w:rsidRPr="009828D4">
        <w:rPr>
          <w:rFonts w:ascii="Sylfaen" w:hAnsi="Sylfaen"/>
          <w:color w:val="000000"/>
          <w:lang w:val="hy-AM"/>
        </w:rPr>
        <w:t xml:space="preserve"> գաղտնաբառով:</w:t>
      </w:r>
      <w:r w:rsidRPr="009828D4">
        <w:rPr>
          <w:rFonts w:ascii="Sylfaen" w:hAnsi="Sylfaen"/>
          <w:color w:val="000000"/>
          <w:lang w:val="hy-AM"/>
        </w:rPr>
        <w:t xml:space="preserve"> </w:t>
      </w:r>
    </w:p>
    <w:p w:rsidR="00D73EBF" w:rsidRPr="009828D4" w:rsidRDefault="007403D3" w:rsidP="007403D3">
      <w:pPr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ՉԻ</w:t>
      </w:r>
      <w:r w:rsidRPr="009828D4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 ՅՈՒՐԱՔԱՆՉՅՈՒՐ ՖԱՅԼ</w:t>
      </w:r>
      <w:r w:rsidR="00E20CB9" w:rsidRPr="009828D4">
        <w:rPr>
          <w:rFonts w:ascii="Sylfaen" w:hAnsi="Sylfaen"/>
          <w:color w:val="000000"/>
          <w:lang w:val="hy-AM"/>
        </w:rPr>
        <w:t>:</w:t>
      </w:r>
      <w:r w:rsidR="0035640A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ԳԱՂՏՆԱԲԱՌՈՎ ՊԵՏՔ Է ՊԱՇՏՊԱՆՎԱԾ ԼԻՆԻ ՄԻԱՅՆ ԱՐԽԻՎԸ:</w:t>
      </w:r>
    </w:p>
    <w:p w:rsidR="0035640A" w:rsidRPr="009828D4" w:rsidRDefault="0035640A" w:rsidP="007403D3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</w:p>
    <w:p w:rsidR="007403D3" w:rsidRPr="009828D4" w:rsidRDefault="007403D3" w:rsidP="007403D3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2.1.3 բաժնում թվարկված պահանջներից գոնե մեկին:  </w:t>
      </w:r>
    </w:p>
    <w:p w:rsidR="003D219A" w:rsidRPr="009828D4" w:rsidRDefault="003D219A" w:rsidP="003D219A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bCs/>
          <w:lang w:val="hy-AM"/>
        </w:rPr>
        <w:t xml:space="preserve">2.1.4. </w:t>
      </w:r>
      <w:r w:rsidR="007403D3" w:rsidRPr="009828D4">
        <w:rPr>
          <w:rFonts w:ascii="Sylfaen" w:hAnsi="Sylfaen" w:cs="Sylfaen"/>
          <w:b/>
          <w:bCs/>
          <w:lang w:val="hy-AM"/>
        </w:rPr>
        <w:t>Առաջարկներների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տրամադրման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կարգը</w:t>
      </w:r>
    </w:p>
    <w:p w:rsidR="00A90706" w:rsidRPr="009828D4" w:rsidRDefault="007403D3" w:rsidP="002A6AE6">
      <w:pPr>
        <w:pStyle w:val="ListParagraph"/>
        <w:numPr>
          <w:ilvl w:val="0"/>
          <w:numId w:val="27"/>
        </w:numPr>
        <w:contextualSpacing w:val="0"/>
        <w:rPr>
          <w:rFonts w:ascii="Sylfaen" w:hAnsi="Sylfaen" w:cs="Helv"/>
          <w:u w:val="single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 ուղարկում է </w:t>
      </w:r>
      <w:r w:rsidR="00F144F6" w:rsidRPr="009828D4">
        <w:rPr>
          <w:rFonts w:ascii="Sylfaen" w:hAnsi="Sylfaen"/>
          <w:b/>
          <w:lang w:val="hy-AM"/>
        </w:rPr>
        <w:t xml:space="preserve">ՄՄՀ </w:t>
      </w:r>
      <w:r w:rsidRPr="009828D4">
        <w:rPr>
          <w:rFonts w:ascii="Sylfaen" w:hAnsi="Sylfaen"/>
          <w:b/>
          <w:lang w:val="hy-AM"/>
        </w:rPr>
        <w:t xml:space="preserve"> 2.1.3</w:t>
      </w:r>
      <w:r w:rsidRPr="009828D4">
        <w:rPr>
          <w:rFonts w:ascii="Sylfaen" w:hAnsi="Sylfaen"/>
          <w:lang w:val="hy-AM"/>
        </w:rPr>
        <w:t xml:space="preserve"> բաժնի պահանջներին համապատասխան պատրաստված արխիվն էլեկտրոնային փոստի  </w:t>
      </w:r>
      <w:hyperlink r:id="rId15" w:history="1">
        <w:r w:rsidR="002A6AE6" w:rsidRPr="009828D4">
          <w:rPr>
            <w:rStyle w:val="Hyperlink"/>
            <w:rFonts w:ascii="Sylfaen" w:hAnsi="Sylfaen"/>
            <w:lang w:val="hy-AM"/>
          </w:rPr>
          <w:t>LDemirchyan@beeline.am</w:t>
        </w:r>
      </w:hyperlink>
      <w:r w:rsidR="002A6AE6" w:rsidRPr="009828D4">
        <w:rPr>
          <w:rFonts w:ascii="Sylfaen" w:hAnsi="Sylfaen" w:cs="Helv"/>
          <w:u w:val="single"/>
          <w:lang w:val="hy-AM"/>
        </w:rPr>
        <w:t xml:space="preserve"> </w:t>
      </w:r>
      <w:r w:rsidR="002A6AE6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հասցեին ոչ ուշ քան </w:t>
      </w:r>
      <w:r w:rsidR="000738C0" w:rsidRPr="009828D4">
        <w:rPr>
          <w:rFonts w:ascii="Sylfaen" w:hAnsi="Sylfaen"/>
          <w:lang w:val="hy-AM"/>
        </w:rPr>
        <w:t xml:space="preserve"> </w:t>
      </w:r>
      <w:r w:rsidR="0035640A" w:rsidRPr="009828D4">
        <w:rPr>
          <w:rFonts w:ascii="Sylfaen" w:hAnsi="Sylfaen"/>
          <w:b/>
          <w:lang w:val="hy-AM"/>
        </w:rPr>
        <w:t>04</w:t>
      </w:r>
      <w:r w:rsidR="002A6AE6" w:rsidRPr="009828D4">
        <w:rPr>
          <w:rFonts w:ascii="Sylfaen" w:hAnsi="Sylfaen"/>
          <w:b/>
          <w:lang w:val="hy-AM"/>
        </w:rPr>
        <w:t>.0</w:t>
      </w:r>
      <w:r w:rsidR="0035640A" w:rsidRPr="009828D4">
        <w:rPr>
          <w:rFonts w:ascii="Sylfaen" w:hAnsi="Sylfaen"/>
          <w:b/>
          <w:lang w:val="hy-AM"/>
        </w:rPr>
        <w:t>8</w:t>
      </w:r>
      <w:r w:rsidRPr="009828D4">
        <w:rPr>
          <w:rFonts w:ascii="Sylfaen" w:hAnsi="Sylfaen"/>
          <w:b/>
          <w:lang w:val="hy-AM"/>
        </w:rPr>
        <w:t xml:space="preserve">.2014թ. </w:t>
      </w:r>
      <w:r w:rsidR="002A6AE6" w:rsidRPr="009828D4">
        <w:rPr>
          <w:rFonts w:ascii="Sylfaen" w:hAnsi="Sylfaen"/>
          <w:b/>
          <w:lang w:val="hy-AM"/>
        </w:rPr>
        <w:t>15:00</w:t>
      </w:r>
      <w:r w:rsidR="000738C0" w:rsidRPr="009828D4">
        <w:rPr>
          <w:rFonts w:ascii="Sylfaen" w:hAnsi="Sylfaen"/>
          <w:b/>
          <w:lang w:val="hy-AM"/>
        </w:rPr>
        <w:t xml:space="preserve"> (</w:t>
      </w:r>
      <w:r w:rsidRPr="009828D4">
        <w:rPr>
          <w:rFonts w:ascii="Sylfaen" w:hAnsi="Sylfaen"/>
          <w:b/>
          <w:lang w:val="hy-AM"/>
        </w:rPr>
        <w:t>տեղական ժամանակով</w:t>
      </w:r>
      <w:r w:rsidR="000738C0" w:rsidRPr="009828D4">
        <w:rPr>
          <w:rFonts w:ascii="Sylfaen" w:hAnsi="Sylfaen"/>
          <w:b/>
          <w:lang w:val="hy-AM"/>
        </w:rPr>
        <w:t>)</w:t>
      </w:r>
      <w:r w:rsidRPr="009828D4">
        <w:rPr>
          <w:rFonts w:ascii="Sylfaen" w:hAnsi="Sylfaen"/>
          <w:b/>
          <w:lang w:val="hy-AM"/>
        </w:rPr>
        <w:t>:</w:t>
      </w:r>
      <w:r w:rsidRPr="009828D4">
        <w:rPr>
          <w:rFonts w:ascii="Sylfaen" w:hAnsi="Sylfaen" w:cs="Sylfaen"/>
          <w:lang w:val="hy-AM"/>
        </w:rPr>
        <w:t xml:space="preserve"> </w:t>
      </w:r>
    </w:p>
    <w:p w:rsidR="00F144F6" w:rsidRPr="009828D4" w:rsidRDefault="00F144F6" w:rsidP="009F78E8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lang w:val="hy-AM"/>
        </w:rPr>
        <w:t>ՄՄՀ</w:t>
      </w:r>
      <w:r w:rsidR="0035640A" w:rsidRPr="009828D4">
        <w:rPr>
          <w:rFonts w:ascii="Sylfaen" w:hAnsi="Sylfaen"/>
          <w:lang w:val="hy-AM"/>
        </w:rPr>
        <w:t xml:space="preserve"> </w:t>
      </w:r>
      <w:r w:rsidR="00BE3E76" w:rsidRPr="009828D4">
        <w:rPr>
          <w:rFonts w:ascii="Sylfaen" w:hAnsi="Sylfaen"/>
          <w:lang w:val="hy-AM"/>
        </w:rPr>
        <w:t xml:space="preserve"> </w:t>
      </w:r>
      <w:hyperlink w:anchor="Akt" w:history="1">
        <w:r w:rsidR="00BE3E76" w:rsidRPr="00B05F1F">
          <w:rPr>
            <w:rStyle w:val="Hyperlink"/>
            <w:rFonts w:ascii="Sylfaen" w:hAnsi="Sylfaen"/>
            <w:b/>
            <w:lang w:val="hy-AM"/>
          </w:rPr>
          <w:t>Հավելվածի</w:t>
        </w:r>
        <w:r w:rsidR="0035640A" w:rsidRPr="00B05F1F">
          <w:rPr>
            <w:rStyle w:val="Hyperlink"/>
            <w:rFonts w:ascii="Sylfaen" w:hAnsi="Sylfaen"/>
            <w:b/>
            <w:lang w:val="hy-AM"/>
          </w:rPr>
          <w:t xml:space="preserve"> 3</w:t>
        </w:r>
      </w:hyperlink>
      <w:r w:rsidR="00BE3E76" w:rsidRPr="009828D4">
        <w:rPr>
          <w:rFonts w:ascii="Sylfaen" w:hAnsi="Sylfaen"/>
          <w:lang w:val="hy-AM"/>
        </w:rPr>
        <w:t xml:space="preserve"> պահանջներին համապատասխան պատրաստված  Էլեկտրոնային տեղեկատվության հանձնման ակտը (</w:t>
      </w:r>
      <w:r w:rsidR="0035640A" w:rsidRPr="00B05F1F">
        <w:rPr>
          <w:rFonts w:ascii="Sylfaen" w:hAnsi="Sylfaen"/>
          <w:lang w:val="hy-AM"/>
        </w:rPr>
        <w:t xml:space="preserve">Акт </w:t>
      </w:r>
      <w:r w:rsidR="00F43063">
        <w:rPr>
          <w:lang w:val="en-US"/>
        </w:rPr>
        <w:t xml:space="preserve">- </w:t>
      </w:r>
      <w:r w:rsidR="00B05F1F" w:rsidRPr="00B05F1F">
        <w:t>Конкурс поставщика офисных кресел</w:t>
      </w:r>
      <w:r w:rsidR="0035640A" w:rsidRPr="00B05F1F">
        <w:rPr>
          <w:rFonts w:ascii="Sylfaen" w:hAnsi="Sylfaen"/>
          <w:lang w:val="hy-AM"/>
        </w:rPr>
        <w:t>.pdf</w:t>
      </w:r>
      <w:r w:rsidR="0035640A" w:rsidRPr="009828D4">
        <w:rPr>
          <w:rFonts w:ascii="Sylfaen" w:hAnsi="Sylfaen"/>
          <w:lang w:val="hy-AM"/>
        </w:rPr>
        <w:t xml:space="preserve">) </w:t>
      </w:r>
      <w:r w:rsidR="00BE3E76" w:rsidRPr="009828D4">
        <w:rPr>
          <w:rFonts w:ascii="Sylfaen" w:hAnsi="Sylfaen"/>
          <w:lang w:val="hy-AM"/>
        </w:rPr>
        <w:t xml:space="preserve">Մասնակիցն ուղարկում է Պատվիրատուի Անվտանգության ծառայություն էլեկտրոնային փոստի </w:t>
      </w:r>
      <w:hyperlink r:id="rId16" w:history="1">
        <w:r w:rsidR="00BE3E76" w:rsidRPr="009828D4">
          <w:rPr>
            <w:rStyle w:val="Hyperlink"/>
            <w:rFonts w:ascii="Sylfaen" w:hAnsi="Sylfaen"/>
            <w:color w:val="auto"/>
            <w:lang w:val="hy-AM"/>
          </w:rPr>
          <w:t>Tigs@beeline.am</w:t>
        </w:r>
      </w:hyperlink>
      <w:r w:rsidR="00BE3E76" w:rsidRPr="009828D4">
        <w:rPr>
          <w:rFonts w:ascii="Sylfaen" w:hAnsi="Sylfaen"/>
          <w:lang w:val="hy-AM"/>
        </w:rPr>
        <w:t xml:space="preserve"> հասցեին (առանց պատճեններն այլ փոստարկղերին ուղարկելու) </w:t>
      </w:r>
      <w:r w:rsidR="0035640A" w:rsidRPr="009828D4">
        <w:rPr>
          <w:rFonts w:ascii="Sylfaen" w:hAnsi="Sylfaen"/>
          <w:b/>
          <w:lang w:val="hy-AM"/>
        </w:rPr>
        <w:t>04.08.2014թ</w:t>
      </w:r>
      <w:r w:rsidR="002A6AE6" w:rsidRPr="009828D4">
        <w:rPr>
          <w:rFonts w:ascii="Sylfaen" w:hAnsi="Sylfaen"/>
          <w:b/>
          <w:lang w:val="hy-AM"/>
        </w:rPr>
        <w:t xml:space="preserve">. 15:00 </w:t>
      </w:r>
      <w:r w:rsidR="00BE3E76" w:rsidRPr="009828D4">
        <w:rPr>
          <w:rFonts w:ascii="Sylfaen" w:hAnsi="Sylfaen"/>
          <w:b/>
          <w:lang w:val="hy-AM"/>
        </w:rPr>
        <w:t>(տեղական ժամանակով)</w:t>
      </w:r>
      <w:r w:rsidR="00BE3E76" w:rsidRPr="009828D4">
        <w:rPr>
          <w:rFonts w:ascii="Sylfaen" w:hAnsi="Sylfaen"/>
          <w:lang w:val="hy-AM"/>
        </w:rPr>
        <w:t xml:space="preserve"> </w:t>
      </w:r>
      <w:r w:rsidR="00B715E3" w:rsidRPr="009828D4">
        <w:rPr>
          <w:rFonts w:ascii="Sylfaen" w:hAnsi="Sylfaen"/>
          <w:lang w:val="hy-AM"/>
        </w:rPr>
        <w:t xml:space="preserve"> ոչ ուշ </w:t>
      </w:r>
      <w:r w:rsidR="00BE3E76" w:rsidRPr="009828D4">
        <w:rPr>
          <w:rFonts w:ascii="Sylfaen" w:hAnsi="Sylfaen"/>
          <w:lang w:val="hy-AM"/>
        </w:rPr>
        <w:t>ժամկետում:</w:t>
      </w:r>
      <w:r w:rsidR="00B715E3" w:rsidRPr="009828D4">
        <w:rPr>
          <w:rFonts w:ascii="Sylfaen" w:hAnsi="Sylfaen"/>
          <w:lang w:val="hy-AM"/>
        </w:rPr>
        <w:t xml:space="preserve"> </w:t>
      </w:r>
    </w:p>
    <w:p w:rsidR="009F78E8" w:rsidRPr="009828D4" w:rsidRDefault="00EB1F26" w:rsidP="00F144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Style w:val="Hyperlink"/>
          <w:rFonts w:ascii="Sylfaen" w:hAnsi="Sylfaen"/>
          <w:color w:val="FF0000"/>
          <w:u w:val="none"/>
          <w:lang w:val="hy-AM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ուղարկվել է </w:t>
      </w:r>
      <w:r w:rsidR="00F144F6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</w:t>
      </w:r>
      <w:r w:rsidR="00053B83" w:rsidRPr="009828D4">
        <w:rPr>
          <w:rFonts w:ascii="Sylfaen" w:hAnsi="Sylfaen"/>
          <w:color w:val="FF0000"/>
          <w:lang w:val="hy-AM"/>
        </w:rPr>
        <w:t xml:space="preserve">1.4 բաժնում սահմանված ժամկետից </w:t>
      </w:r>
      <w:r w:rsidRPr="009828D4">
        <w:rPr>
          <w:rFonts w:ascii="Sylfaen" w:hAnsi="Sylfaen"/>
          <w:color w:val="FF0000"/>
          <w:lang w:val="hy-AM"/>
        </w:rPr>
        <w:t>ուշ:</w:t>
      </w:r>
    </w:p>
    <w:p w:rsidR="001170C4" w:rsidRPr="009828D4" w:rsidRDefault="001170C4" w:rsidP="00AD1DEF">
      <w:pPr>
        <w:pStyle w:val="ListParagraph"/>
        <w:contextualSpacing w:val="0"/>
        <w:rPr>
          <w:rFonts w:ascii="Sylfaen" w:hAnsi="Sylfaen"/>
          <w:lang w:val="hy-AM"/>
        </w:rPr>
      </w:pPr>
      <w:bookmarkStart w:id="4" w:name="_Toc61950040"/>
      <w:bookmarkStart w:id="5" w:name="_Toc62038532"/>
      <w:bookmarkStart w:id="6" w:name="_Toc61950042"/>
      <w:bookmarkStart w:id="7" w:name="_Toc62038534"/>
      <w:bookmarkStart w:id="8" w:name="_Toc61950044"/>
      <w:bookmarkStart w:id="9" w:name="_Toc62038536"/>
      <w:bookmarkStart w:id="10" w:name="_Toc61950046"/>
      <w:bookmarkStart w:id="11" w:name="_Toc62038538"/>
      <w:bookmarkStart w:id="12" w:name="_Toc61950048"/>
      <w:bookmarkStart w:id="13" w:name="_Toc6203854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4A467C" w:rsidRPr="009828D4" w:rsidRDefault="00EE1137" w:rsidP="001124EF">
      <w:pPr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2.2. </w:t>
      </w:r>
      <w:r w:rsidR="00AD1DEF" w:rsidRPr="009828D4">
        <w:rPr>
          <w:rFonts w:ascii="Sylfaen" w:hAnsi="Sylfaen" w:cs="Sylfaen"/>
          <w:b/>
          <w:lang w:val="hy-AM"/>
        </w:rPr>
        <w:t>Փուլ</w:t>
      </w:r>
      <w:r w:rsidR="00AD1DEF" w:rsidRPr="009828D4">
        <w:rPr>
          <w:rFonts w:ascii="Sylfaen" w:hAnsi="Sylfaen"/>
          <w:b/>
          <w:lang w:val="hy-AM"/>
        </w:rPr>
        <w:t xml:space="preserve"> 2: Մասնակիցների որակավորումը և կարճ ցուցակի ձևավորումը</w:t>
      </w:r>
    </w:p>
    <w:p w:rsidR="00AD1DEF" w:rsidRPr="009828D4" w:rsidRDefault="00AD1DEF" w:rsidP="00AD1DEF">
      <w:pPr>
        <w:pStyle w:val="ListParagraph"/>
        <w:numPr>
          <w:ilvl w:val="0"/>
          <w:numId w:val="27"/>
        </w:numPr>
        <w:spacing w:before="400" w:after="20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պահանջներին համապատասխանության՝ </w:t>
      </w:r>
    </w:p>
    <w:p w:rsidR="00032594" w:rsidRPr="009828D4" w:rsidRDefault="00032594" w:rsidP="00AD1DEF">
      <w:pPr>
        <w:pStyle w:val="ListParagraph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 </w:t>
      </w:r>
    </w:p>
    <w:p w:rsidR="00230E5C" w:rsidRPr="009828D4" w:rsidRDefault="00230E5C" w:rsidP="00230E5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color w:val="FF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Առաջարկը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 xml:space="preserve">համապատասխանում է </w:t>
      </w:r>
      <w:r w:rsidR="00C87597" w:rsidRPr="009828D4">
        <w:rPr>
          <w:rFonts w:ascii="Sylfaen" w:hAnsi="Sylfaen" w:cs="Sylfaen"/>
          <w:color w:val="000000"/>
          <w:lang w:val="hy-AM"/>
        </w:rPr>
        <w:t>ՄՄՀ</w:t>
      </w:r>
      <w:r w:rsidRPr="009828D4">
        <w:rPr>
          <w:rFonts w:ascii="Sylfaen" w:hAnsi="Sylfaen"/>
          <w:color w:val="000000"/>
          <w:lang w:val="hy-AM"/>
        </w:rPr>
        <w:t xml:space="preserve"> 2.1.1-2.1.4 </w:t>
      </w:r>
      <w:r w:rsidRPr="009828D4">
        <w:rPr>
          <w:rFonts w:ascii="Sylfaen" w:hAnsi="Sylfaen" w:cs="Sylfaen"/>
          <w:color w:val="000000"/>
          <w:lang w:val="hy-AM"/>
        </w:rPr>
        <w:t>բաժինների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>պահանջներին</w:t>
      </w:r>
      <w:r w:rsidRPr="009828D4">
        <w:rPr>
          <w:rFonts w:ascii="Sylfaen" w:hAnsi="Sylfaen"/>
          <w:b/>
          <w:lang w:val="hy-AM"/>
        </w:rPr>
        <w:t>:</w:t>
      </w:r>
    </w:p>
    <w:p w:rsidR="00230E5C" w:rsidRPr="009828D4" w:rsidRDefault="00230E5C" w:rsidP="00230E5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>Մաս</w:t>
      </w:r>
      <w:r w:rsidRPr="00A07E78">
        <w:rPr>
          <w:color w:val="000000"/>
          <w:lang w:val="hy-AM"/>
        </w:rPr>
        <w:t>նա</w:t>
      </w:r>
      <w:r w:rsidRPr="009828D4">
        <w:rPr>
          <w:rFonts w:ascii="Sylfaen" w:hAnsi="Sylfaen"/>
          <w:color w:val="000000"/>
          <w:lang w:val="hy-AM"/>
        </w:rPr>
        <w:t xml:space="preserve">կիցը համաձայն է պայմանագիր կնքել  թիվ </w:t>
      </w:r>
      <w:hyperlink w:anchor="Contract" w:history="1">
        <w:r w:rsidR="009F24F7" w:rsidRPr="00B05F1F">
          <w:rPr>
            <w:rStyle w:val="Hyperlink"/>
            <w:rFonts w:ascii="Sylfaen" w:hAnsi="Sylfaen"/>
            <w:b/>
            <w:lang w:val="hy-AM"/>
          </w:rPr>
          <w:t>1</w:t>
        </w:r>
        <w:r w:rsidRPr="00B05F1F">
          <w:rPr>
            <w:rStyle w:val="Hyperlink"/>
            <w:rFonts w:ascii="Sylfaen" w:hAnsi="Sylfaen"/>
            <w:b/>
            <w:lang w:val="hy-AM"/>
          </w:rPr>
          <w:t xml:space="preserve"> Հավելվածի</w:t>
        </w:r>
      </w:hyperlink>
      <w:r w:rsidRPr="009828D4">
        <w:rPr>
          <w:rFonts w:ascii="Sylfaen" w:hAnsi="Sylfaen"/>
          <w:b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ձևով առանց որևէ փոփոխության:</w:t>
      </w:r>
    </w:p>
    <w:p w:rsidR="00E840D0" w:rsidRPr="009828D4" w:rsidRDefault="00E840D0" w:rsidP="00E840D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lastRenderedPageBreak/>
        <w:t xml:space="preserve"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</w:t>
      </w:r>
      <w:r w:rsidR="00F144F6" w:rsidRPr="009828D4">
        <w:rPr>
          <w:rFonts w:ascii="Sylfaen" w:hAnsi="Sylfaen"/>
          <w:lang w:val="hy-AM"/>
        </w:rPr>
        <w:t>Պարզեցված մրցույթի</w:t>
      </w:r>
      <w:r w:rsidRPr="009828D4">
        <w:rPr>
          <w:rFonts w:ascii="Sylfaen" w:hAnsi="Sylfaen"/>
          <w:lang w:val="hy-AM"/>
        </w:rPr>
        <w:t xml:space="preserve"> հաջորդ փուլերին:</w:t>
      </w:r>
    </w:p>
    <w:p w:rsidR="00F8083E" w:rsidRPr="009828D4" w:rsidRDefault="00F8083E" w:rsidP="00E840D0">
      <w:pPr>
        <w:pStyle w:val="ListParagraph"/>
        <w:contextualSpacing w:val="0"/>
        <w:rPr>
          <w:rFonts w:ascii="Sylfaen" w:hAnsi="Sylfaen"/>
          <w:lang w:val="hy-AM"/>
        </w:rPr>
      </w:pPr>
    </w:p>
    <w:p w:rsidR="00892C4D" w:rsidRPr="009828D4" w:rsidRDefault="00892C4D" w:rsidP="00892C4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2.3  </w:t>
      </w:r>
      <w:r w:rsidRPr="009828D4">
        <w:rPr>
          <w:rFonts w:ascii="Sylfaen" w:hAnsi="Sylfaen" w:cs="Sylfaen"/>
          <w:b/>
          <w:lang w:val="hy-AM"/>
        </w:rPr>
        <w:t>Փուլ</w:t>
      </w:r>
      <w:r w:rsidRPr="009828D4">
        <w:rPr>
          <w:rFonts w:ascii="Sylfaen" w:hAnsi="Sylfaen"/>
          <w:b/>
          <w:lang w:val="hy-AM"/>
        </w:rPr>
        <w:t xml:space="preserve"> 3:  Առաջարկների բարելավում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Փուլը կանցկացվի </w:t>
      </w:r>
      <w:r w:rsidR="00240C84" w:rsidRPr="009828D4">
        <w:rPr>
          <w:rFonts w:ascii="Sylfaen" w:hAnsi="Sylfaen"/>
          <w:lang w:val="hy-AM"/>
        </w:rPr>
        <w:t>արդյունքների բարելավման</w:t>
      </w:r>
      <w:r w:rsidRPr="009828D4">
        <w:rPr>
          <w:rFonts w:ascii="Sylfaen" w:hAnsi="Sylfaen"/>
          <w:lang w:val="hy-AM"/>
        </w:rPr>
        <w:t xml:space="preserve"> ձևաչափով: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սահմանել կոմերցիոն առաջարկի շեմայի</w:t>
      </w:r>
      <w:r w:rsidR="009828D4" w:rsidRPr="009828D4">
        <w:rPr>
          <w:rFonts w:ascii="Sylfaen" w:hAnsi="Sylfaen"/>
          <w:lang w:val="hy-AM"/>
        </w:rPr>
        <w:t xml:space="preserve">ն արժեքը (շեմային դրույքաչափը) </w:t>
      </w:r>
      <w:r w:rsidR="009828D4" w:rsidRPr="009828D4">
        <w:rPr>
          <w:rFonts w:ascii="Arial Unicode" w:hAnsi="Arial Unicode"/>
          <w:lang w:val="hy-AM"/>
        </w:rPr>
        <w:t>բարելավված</w:t>
      </w:r>
      <w:r w:rsidR="009828D4" w:rsidRPr="009828D4">
        <w:rPr>
          <w:rFonts w:ascii="Sylfaen" w:hAnsi="Sylfaen"/>
          <w:lang w:val="hy-AM"/>
        </w:rPr>
        <w:t xml:space="preserve"> առաջարկի համար:</w:t>
      </w:r>
    </w:p>
    <w:p w:rsidR="00D72217" w:rsidRPr="009828D4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en-US"/>
        </w:rPr>
      </w:pPr>
      <w:r w:rsidRPr="009828D4">
        <w:rPr>
          <w:rFonts w:ascii="Sylfaen" w:hAnsi="Sylfaen"/>
          <w:b/>
          <w:lang w:val="hy-AM"/>
        </w:rPr>
        <w:t xml:space="preserve">2.4.   </w:t>
      </w:r>
      <w:r w:rsidR="005F6289" w:rsidRPr="009828D4">
        <w:rPr>
          <w:rFonts w:ascii="Sylfaen" w:hAnsi="Sylfaen" w:cs="Sylfaen"/>
          <w:b/>
          <w:lang w:val="hy-AM"/>
        </w:rPr>
        <w:t>Փուլ</w:t>
      </w:r>
      <w:r w:rsidR="005F6289" w:rsidRPr="009828D4">
        <w:rPr>
          <w:rFonts w:ascii="Sylfaen" w:hAnsi="Sylfaen"/>
          <w:b/>
          <w:lang w:val="hy-AM"/>
        </w:rPr>
        <w:t xml:space="preserve"> 4: Հաղթողի ընտրությունը և հայտարարումը</w:t>
      </w:r>
    </w:p>
    <w:p w:rsidR="00D2183F" w:rsidRPr="00D2183F" w:rsidRDefault="00D2183F" w:rsidP="009828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Sylfaen"/>
          <w:lang w:val="hy-AM"/>
        </w:rPr>
      </w:pPr>
      <w:r w:rsidRPr="00D2183F">
        <w:rPr>
          <w:rFonts w:ascii="Sylfaen" w:hAnsi="Sylfaen" w:cs="Sylfaen"/>
          <w:lang w:val="hy-AM"/>
        </w:rPr>
        <w:t>Պատվիրատուն ընտրում է Մրցույթի հաղթողին ռան·ավորման մեթոդով` որպես չափանիշ ընտրելով ամենացածր ·նային առաջարկը: Մրցույթի ավարտից հետո կընտրվի 1 հաղթող և 1  ռեզերվային մատակարար: Հաղթող կճանաչվի այն Մասնակիցը, ով կունենա ամենացածր գնային առաջարկը: Որպես ռեզերվային մատակարար կ</w:t>
      </w:r>
      <w:r>
        <w:rPr>
          <w:rFonts w:ascii="Sylfaen" w:hAnsi="Sylfaen" w:cs="Sylfaen"/>
          <w:lang w:val="en-US"/>
        </w:rPr>
        <w:t>ը</w:t>
      </w:r>
      <w:r w:rsidRPr="00D2183F">
        <w:rPr>
          <w:rFonts w:ascii="Sylfaen" w:hAnsi="Sylfaen" w:cs="Sylfaen"/>
          <w:lang w:val="hy-AM"/>
        </w:rPr>
        <w:t>նտրվի 2-րդ ամենացածր գնային առաջարկ ներկայացրած մասնակիցը: Հաղթողի հետ</w:t>
      </w:r>
      <w:r w:rsidR="001A3104" w:rsidRPr="001A3104">
        <w:rPr>
          <w:rFonts w:ascii="Sylfaen" w:hAnsi="Sylfaen" w:cs="Sylfaen"/>
          <w:lang w:val="hy-AM"/>
        </w:rPr>
        <w:t xml:space="preserve"> </w:t>
      </w:r>
      <w:r w:rsidR="001A3104" w:rsidRPr="00D2183F">
        <w:rPr>
          <w:rFonts w:ascii="Sylfaen" w:hAnsi="Sylfaen" w:cs="Sylfaen"/>
          <w:lang w:val="hy-AM"/>
        </w:rPr>
        <w:t>կկնքվի</w:t>
      </w:r>
      <w:r w:rsidRPr="00D2183F">
        <w:rPr>
          <w:rFonts w:ascii="Sylfaen" w:hAnsi="Sylfaen" w:cs="Sylfaen"/>
          <w:lang w:val="hy-AM"/>
        </w:rPr>
        <w:t xml:space="preserve"> պայմանագիր</w:t>
      </w:r>
      <w:r w:rsidR="001A3104">
        <w:rPr>
          <w:rFonts w:ascii="Sylfaen" w:hAnsi="Sylfaen" w:cs="Sylfaen"/>
          <w:lang w:val="en-US"/>
        </w:rPr>
        <w:t>,</w:t>
      </w:r>
      <w:r w:rsidRPr="00D2183F">
        <w:rPr>
          <w:rFonts w:ascii="Sylfaen" w:hAnsi="Sylfaen" w:cs="Sylfaen"/>
          <w:lang w:val="hy-AM"/>
        </w:rPr>
        <w:t xml:space="preserve"> որն առաջադրված է </w:t>
      </w:r>
      <w:hyperlink w:anchor="Contract" w:history="1">
        <w:r w:rsidRPr="00B05F1F">
          <w:rPr>
            <w:rStyle w:val="Hyperlink"/>
            <w:rFonts w:ascii="Sylfaen" w:hAnsi="Sylfaen" w:cs="Sylfaen"/>
            <w:b/>
            <w:lang w:val="hy-AM"/>
          </w:rPr>
          <w:t>Հավելված</w:t>
        </w:r>
        <w:r w:rsidRPr="00B05F1F">
          <w:rPr>
            <w:rStyle w:val="Hyperlink"/>
            <w:b/>
            <w:lang w:val="hy-AM"/>
          </w:rPr>
          <w:t xml:space="preserve"> 1</w:t>
        </w:r>
      </w:hyperlink>
      <w:r w:rsidRPr="00D2183F">
        <w:rPr>
          <w:rFonts w:ascii="Sylfaen" w:hAnsi="Sylfaen" w:cs="Sylfaen"/>
          <w:lang w:val="hy-AM"/>
        </w:rPr>
        <w:t>-ում :</w:t>
      </w:r>
    </w:p>
    <w:p w:rsidR="009828D4" w:rsidRPr="009828D4" w:rsidRDefault="009F24F7" w:rsidP="009828D4">
      <w:pPr>
        <w:pStyle w:val="ListParagraph"/>
        <w:numPr>
          <w:ilvl w:val="0"/>
          <w:numId w:val="27"/>
        </w:numPr>
        <w:contextualSpacing w:val="0"/>
        <w:jc w:val="both"/>
        <w:rPr>
          <w:rFonts w:ascii="Arial Unicode" w:hAnsi="Arial Unicode"/>
          <w:lang w:val="hy-AM"/>
        </w:rPr>
      </w:pPr>
      <w:r w:rsidRPr="009828D4">
        <w:rPr>
          <w:rFonts w:ascii="Sylfaen" w:hAnsi="Sylfaen"/>
          <w:lang w:val="hy-AM"/>
        </w:rPr>
        <w:t>Պ</w:t>
      </w:r>
      <w:r w:rsidR="001960F8" w:rsidRPr="009828D4">
        <w:rPr>
          <w:rFonts w:ascii="Sylfaen" w:hAnsi="Sylfaen"/>
          <w:lang w:val="hy-AM"/>
        </w:rPr>
        <w:t xml:space="preserve">արզեցված </w:t>
      </w:r>
      <w:r w:rsidRPr="009828D4">
        <w:rPr>
          <w:rFonts w:ascii="Sylfaen" w:hAnsi="Sylfaen"/>
          <w:lang w:val="hy-AM"/>
        </w:rPr>
        <w:t>մրցույթի</w:t>
      </w:r>
      <w:r w:rsidR="001960F8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 xml:space="preserve">հաղթողի մասին տեղեկատվությունը կհրապարակվի </w:t>
      </w:r>
      <w:hyperlink r:id="rId17" w:history="1">
        <w:r w:rsidR="00461F8B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461F8B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>և</w:t>
      </w:r>
      <w:r w:rsidR="00461F8B" w:rsidRPr="009828D4">
        <w:rPr>
          <w:rFonts w:ascii="Sylfaen" w:hAnsi="Sylfaen"/>
          <w:lang w:val="hy-AM"/>
        </w:rPr>
        <w:t xml:space="preserve"> </w:t>
      </w:r>
      <w:hyperlink r:id="rId18" w:history="1">
        <w:r w:rsidR="00461F8B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="00110E5E" w:rsidRPr="009828D4">
        <w:rPr>
          <w:rFonts w:ascii="Sylfaen" w:hAnsi="Sylfaen"/>
          <w:lang w:val="hy-AM"/>
        </w:rPr>
        <w:t xml:space="preserve"> կայքերում:</w:t>
      </w:r>
      <w:r w:rsidR="00461F8B" w:rsidRPr="009828D4">
        <w:rPr>
          <w:rFonts w:ascii="Sylfaen" w:hAnsi="Sylfaen"/>
          <w:lang w:val="hy-AM"/>
        </w:rPr>
        <w:t xml:space="preserve"> </w:t>
      </w:r>
    </w:p>
    <w:p w:rsidR="00461F8B" w:rsidRPr="009828D4" w:rsidRDefault="00461F8B" w:rsidP="00D2183F">
      <w:pPr>
        <w:pStyle w:val="ListParagraph"/>
        <w:contextualSpacing w:val="0"/>
        <w:rPr>
          <w:rFonts w:ascii="Sylfaen" w:hAnsi="Sylfaen"/>
          <w:lang w:val="hy-AM"/>
        </w:rPr>
      </w:pPr>
    </w:p>
    <w:p w:rsidR="00892C4D" w:rsidRPr="009828D4" w:rsidRDefault="00E67031" w:rsidP="00892C4D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 xml:space="preserve">3. </w:t>
      </w:r>
      <w:bookmarkStart w:id="14" w:name="_Toc380065820"/>
      <w:bookmarkEnd w:id="0"/>
      <w:bookmarkEnd w:id="1"/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="00892C4D" w:rsidRPr="009828D4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պարտավոր չէ որոշում կայացնել ամենացածր գներով առաջարկի օգտին: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ամբողջության կամ դրա որևէ մասը</w:t>
      </w:r>
      <w:r w:rsidRPr="009828D4">
        <w:rPr>
          <w:rFonts w:ascii="Sylfaen" w:hAnsi="Sylfaen" w:cs="Times Armenian"/>
          <w:lang w:val="hy-AM"/>
        </w:rPr>
        <w:t xml:space="preserve">:  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</w:t>
      </w:r>
      <w:r w:rsidR="001A3104" w:rsidRPr="001A3104">
        <w:rPr>
          <w:rFonts w:ascii="Sylfaen" w:hAnsi="Sylfaen"/>
          <w:lang w:val="hy-AM"/>
        </w:rPr>
        <w:t>,</w:t>
      </w:r>
      <w:r w:rsidRPr="009828D4">
        <w:rPr>
          <w:rFonts w:ascii="Sylfaen" w:hAnsi="Sylfaen"/>
          <w:lang w:val="hy-AM"/>
        </w:rPr>
        <w:t xml:space="preserve"> եթե չեն պահպանվել սույն </w:t>
      </w:r>
      <w:r w:rsidR="00E57150" w:rsidRPr="009828D4">
        <w:rPr>
          <w:rFonts w:ascii="Sylfaen" w:hAnsi="Sylfaen"/>
          <w:lang w:val="hy-AM"/>
        </w:rPr>
        <w:t>մրցույթի</w:t>
      </w:r>
      <w:r w:rsidRPr="009828D4">
        <w:rPr>
          <w:rFonts w:ascii="Sylfaen" w:hAnsi="Sylfaen"/>
          <w:lang w:val="hy-AM"/>
        </w:rPr>
        <w:t xml:space="preserve"> այլ ձևական պահանջները</w:t>
      </w:r>
      <w:r w:rsidR="001A3104" w:rsidRPr="001A3104">
        <w:rPr>
          <w:rFonts w:ascii="Sylfaen" w:hAnsi="Sylfaen" w:cs="Times Armenian"/>
          <w:lang w:val="hy-AM"/>
        </w:rPr>
        <w:t>: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կարող է </w:t>
      </w:r>
      <w:r w:rsidR="00E57150" w:rsidRPr="009828D4">
        <w:rPr>
          <w:rFonts w:ascii="Sylfaen" w:hAnsi="Sylfaen"/>
          <w:lang w:val="hy-AM"/>
        </w:rPr>
        <w:t>մրցույթը</w:t>
      </w:r>
      <w:r w:rsidR="00E57150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ճանաչել չկայացած, եթե.</w:t>
      </w:r>
    </w:p>
    <w:p w:rsidR="00892C4D" w:rsidRPr="009828D4" w:rsidRDefault="001A3104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Չի ստաց</w:t>
      </w:r>
      <w:r w:rsidR="00892C4D" w:rsidRPr="009828D4">
        <w:rPr>
          <w:rFonts w:ascii="Sylfaen" w:hAnsi="Sylfaen"/>
          <w:color w:val="000000"/>
          <w:lang w:val="hy-AM"/>
        </w:rPr>
        <w:t xml:space="preserve">ել </w:t>
      </w:r>
      <w:r w:rsidR="009F24F7" w:rsidRPr="009828D4">
        <w:rPr>
          <w:rFonts w:ascii="Sylfaen" w:hAnsi="Sylfaen"/>
          <w:color w:val="000000"/>
          <w:lang w:val="hy-AM"/>
        </w:rPr>
        <w:t>մեկից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ավել</w:t>
      </w:r>
      <w:r w:rsidR="009F24F7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 xml:space="preserve">որակավորման պահանջներին </w:t>
      </w:r>
      <w:r w:rsidRPr="009828D4">
        <w:rPr>
          <w:rFonts w:ascii="Sylfaen" w:hAnsi="Sylfaen"/>
          <w:color w:val="000000"/>
          <w:lang w:val="hy-AM"/>
        </w:rPr>
        <w:lastRenderedPageBreak/>
        <w:t>համապատասխան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="00892C4D" w:rsidRPr="009828D4">
        <w:rPr>
          <w:rFonts w:ascii="Sylfaen" w:hAnsi="Sylfaen"/>
          <w:color w:val="000000"/>
          <w:lang w:val="hy-AM"/>
        </w:rPr>
        <w:t>առաջարկ: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Ներկայացված առաջարկներից ոչ մեկը</w:t>
      </w:r>
      <w:r w:rsidR="001A3104"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չի համապատասխանում որակավորման պահանջներին: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p w:rsidR="009F24F7" w:rsidRPr="009828D4" w:rsidRDefault="00DB3AE6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lang w:val="hy-AM"/>
        </w:rPr>
        <w:t>Կոմերցիոն</w:t>
      </w:r>
      <w:r w:rsidRPr="009828D4">
        <w:rPr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առաջարկի</w:t>
      </w:r>
      <w:r w:rsidRPr="009828D4">
        <w:rPr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ընդհանուր</w:t>
      </w:r>
      <w:r w:rsidRPr="009828D4">
        <w:rPr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արժեքը</w:t>
      </w:r>
      <w:r w:rsidRPr="009828D4">
        <w:rPr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գերազանցում է 5130000 ՀՀ դրամը</w:t>
      </w:r>
      <w:r w:rsidR="009F24F7" w:rsidRPr="009828D4">
        <w:rPr>
          <w:rFonts w:ascii="Sylfaen" w:hAnsi="Sylfaen"/>
          <w:color w:val="000000"/>
          <w:lang w:val="hy-AM"/>
        </w:rPr>
        <w:t>:</w:t>
      </w:r>
    </w:p>
    <w:bookmarkEnd w:id="14"/>
    <w:p w:rsidR="00FD369A" w:rsidRPr="009828D4" w:rsidRDefault="001960F8" w:rsidP="00BA68AF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>4</w:t>
      </w:r>
      <w:r w:rsidR="00BA68AF" w:rsidRPr="009828D4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6006DC" w:rsidRPr="009828D4">
        <w:rPr>
          <w:rFonts w:ascii="Sylfaen" w:hAnsi="Sylfaen"/>
          <w:b/>
          <w:sz w:val="28"/>
          <w:szCs w:val="28"/>
          <w:lang w:val="hy-AM"/>
        </w:rPr>
        <w:t>Հավելվածներ՝</w:t>
      </w:r>
    </w:p>
    <w:p w:rsidR="009F24F7" w:rsidRPr="009828D4" w:rsidRDefault="009F24F7" w:rsidP="009F24F7">
      <w:pPr>
        <w:pStyle w:val="BodyTextIndent3"/>
        <w:numPr>
          <w:ilvl w:val="0"/>
          <w:numId w:val="37"/>
        </w:numPr>
        <w:jc w:val="left"/>
        <w:rPr>
          <w:rFonts w:ascii="Sylfaen" w:hAnsi="Sylfaen"/>
          <w:color w:val="000000"/>
          <w:lang w:val="hy-AM"/>
        </w:rPr>
      </w:pPr>
      <w:bookmarkStart w:id="15" w:name="Contract"/>
      <w:r w:rsidRPr="009828D4">
        <w:rPr>
          <w:rFonts w:ascii="Sylfaen" w:hAnsi="Sylfaen"/>
          <w:color w:val="000000"/>
          <w:lang w:val="hy-AM"/>
        </w:rPr>
        <w:t>Հավելված 1՝ պայմանագրի տիպային ձև:</w:t>
      </w:r>
    </w:p>
    <w:bookmarkEnd w:id="15"/>
    <w:p w:rsidR="009F24F7" w:rsidRPr="009828D4" w:rsidRDefault="00DB3AE6" w:rsidP="00463B7A">
      <w:pPr>
        <w:pStyle w:val="BodyTextIndent3"/>
        <w:ind w:left="1212"/>
        <w:jc w:val="left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object w:dxaOrig="1539" w:dyaOrig="996">
          <v:shape id="_x0000_i1028" type="#_x0000_t75" style="width:76.6pt;height:49.8pt" o:ole="">
            <v:imagedata r:id="rId19" o:title=""/>
          </v:shape>
          <o:OLEObject Type="Embed" ProgID="Word.Document.8" ShapeID="_x0000_i1028" DrawAspect="Icon" ObjectID="_1467471092" r:id="rId20">
            <o:FieldCodes>\s</o:FieldCodes>
          </o:OLEObject>
        </w:object>
      </w:r>
    </w:p>
    <w:p w:rsidR="009F24F7" w:rsidRPr="009828D4" w:rsidRDefault="009F24F7" w:rsidP="009F24F7">
      <w:pPr>
        <w:pStyle w:val="BodyTextIndent3"/>
        <w:numPr>
          <w:ilvl w:val="0"/>
          <w:numId w:val="37"/>
        </w:numPr>
        <w:jc w:val="left"/>
        <w:rPr>
          <w:lang w:val="hy-AM"/>
        </w:rPr>
      </w:pPr>
      <w:bookmarkStart w:id="16" w:name="Arajark"/>
      <w:r w:rsidRPr="009828D4">
        <w:rPr>
          <w:rFonts w:ascii="Sylfaen" w:hAnsi="Sylfaen"/>
          <w:color w:val="000000"/>
          <w:lang w:val="hy-AM"/>
        </w:rPr>
        <w:t>Հավելված 2՝ Կոմերցիոն առաջարկ (ձևանմուշ</w:t>
      </w:r>
      <w:r w:rsidRPr="009828D4">
        <w:rPr>
          <w:lang w:val="hy-AM"/>
        </w:rPr>
        <w:t>)</w:t>
      </w:r>
    </w:p>
    <w:bookmarkEnd w:id="16"/>
    <w:p w:rsidR="009F24F7" w:rsidRPr="009828D4" w:rsidRDefault="00E41D9A" w:rsidP="009F24F7">
      <w:pPr>
        <w:pStyle w:val="BodyTextIndent3"/>
        <w:ind w:left="1212"/>
        <w:jc w:val="left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object w:dxaOrig="1539" w:dyaOrig="996">
          <v:shape id="_x0000_i1025" type="#_x0000_t75" style="width:76.6pt;height:49.8pt" o:ole="">
            <v:imagedata r:id="rId21" o:title=""/>
          </v:shape>
          <o:OLEObject Type="Embed" ProgID="Excel.Sheet.12" ShapeID="_x0000_i1025" DrawAspect="Icon" ObjectID="_1467471093" r:id="rId22"/>
        </w:object>
      </w:r>
    </w:p>
    <w:p w:rsidR="009F24F7" w:rsidRPr="009828D4" w:rsidRDefault="009F24F7" w:rsidP="009F24F7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bookmarkStart w:id="17" w:name="Akt"/>
      <w:r w:rsidRPr="009828D4">
        <w:rPr>
          <w:rFonts w:ascii="Sylfaen" w:hAnsi="Sylfaen"/>
          <w:lang w:val="hy-AM"/>
        </w:rPr>
        <w:t xml:space="preserve">Հավելված 3՝ Էլեկտրոնային փաստաթղթերի փոխանցման ակտ </w:t>
      </w:r>
    </w:p>
    <w:bookmarkEnd w:id="17"/>
    <w:p w:rsidR="00A3246F" w:rsidRPr="009828D4" w:rsidRDefault="00FD6EF6" w:rsidP="00A3246F">
      <w:pPr>
        <w:pStyle w:val="BodyTextIndent3"/>
        <w:ind w:left="1212"/>
        <w:jc w:val="left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object w:dxaOrig="1539" w:dyaOrig="996">
          <v:shape id="_x0000_i1026" type="#_x0000_t75" style="width:76.6pt;height:49.8pt" o:ole="">
            <v:imagedata r:id="rId23" o:title=""/>
          </v:shape>
          <o:OLEObject Type="Embed" ProgID="Word.Document.12" ShapeID="_x0000_i1026" DrawAspect="Icon" ObjectID="_1467471094" r:id="rId24"/>
        </w:object>
      </w:r>
    </w:p>
    <w:p w:rsidR="009F24F7" w:rsidRPr="009828D4" w:rsidRDefault="009F24F7" w:rsidP="009F24F7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bookmarkStart w:id="18" w:name="Anketa"/>
      <w:r w:rsidRPr="009828D4">
        <w:rPr>
          <w:rFonts w:ascii="Sylfaen" w:hAnsi="Sylfaen"/>
          <w:lang w:val="hy-AM"/>
        </w:rPr>
        <w:t>Հավելված 4՝ Մասնակցի հարցաթերթիկ</w:t>
      </w:r>
    </w:p>
    <w:bookmarkEnd w:id="18"/>
    <w:p w:rsidR="00DB3AE6" w:rsidRPr="009828D4" w:rsidRDefault="00DB3AE6" w:rsidP="00DB3AE6">
      <w:pPr>
        <w:pStyle w:val="BodyTextIndent3"/>
        <w:ind w:left="1212"/>
        <w:jc w:val="left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object w:dxaOrig="1539" w:dyaOrig="996">
          <v:shape id="_x0000_i1027" type="#_x0000_t75" style="width:76.6pt;height:49.8pt" o:ole="">
            <v:imagedata r:id="rId25" o:title=""/>
          </v:shape>
          <o:OLEObject Type="Embed" ProgID="Word.Document.12" ShapeID="_x0000_i1027" DrawAspect="Icon" ObjectID="_1467471095" r:id="rId26"/>
        </w:object>
      </w:r>
    </w:p>
    <w:sectPr w:rsidR="00DB3AE6" w:rsidRPr="009828D4" w:rsidSect="00D87DFC">
      <w:headerReference w:type="default" r:id="rId27"/>
      <w:footerReference w:type="default" r:id="rId28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9A1" w:rsidRDefault="008439A1">
      <w:r>
        <w:separator/>
      </w:r>
    </w:p>
  </w:endnote>
  <w:endnote w:type="continuationSeparator" w:id="1">
    <w:p w:rsidR="008439A1" w:rsidRDefault="00843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09" w:rsidRDefault="00770409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1E487C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1E487C">
      <w:rPr>
        <w:rFonts w:ascii="Arial" w:hAnsi="Arial"/>
        <w:sz w:val="16"/>
        <w:lang w:val="en-US"/>
      </w:rPr>
      <w:fldChar w:fldCharType="separate"/>
    </w:r>
    <w:r w:rsidR="00A07E78">
      <w:rPr>
        <w:rFonts w:ascii="Arial" w:hAnsi="Arial"/>
        <w:noProof/>
        <w:sz w:val="16"/>
        <w:lang w:val="en-US"/>
      </w:rPr>
      <w:t>5</w:t>
    </w:r>
    <w:r w:rsidR="001E487C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770409" w:rsidRDefault="00770409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9A1" w:rsidRDefault="008439A1">
      <w:r>
        <w:separator/>
      </w:r>
    </w:p>
  </w:footnote>
  <w:footnote w:type="continuationSeparator" w:id="1">
    <w:p w:rsidR="008439A1" w:rsidRDefault="008439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-176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E41D9A" w:rsidTr="000C0E67">
      <w:trPr>
        <w:trHeight w:val="1550"/>
      </w:trPr>
      <w:tc>
        <w:tcPr>
          <w:tcW w:w="1701" w:type="dxa"/>
        </w:tcPr>
        <w:p w:rsidR="00E41D9A" w:rsidRPr="008439A1" w:rsidRDefault="00FD6EF6" w:rsidP="008E79ED">
          <w:pPr>
            <w:pStyle w:val="Header"/>
            <w:rPr>
              <w:rFonts w:ascii="Arial" w:hAnsi="Arial"/>
              <w:sz w:val="22"/>
              <w:lang w:val="ru-RU" w:eastAsia="ru-RU"/>
            </w:rPr>
          </w:pPr>
          <w:r w:rsidRPr="008439A1">
            <w:rPr>
              <w:lang w:val="ru-RU"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1" type="#_x0000_t75" alt="" style="width:88.85pt;height:68.95pt">
                <v:imagedata r:id="rId1" r:href="rId2"/>
              </v:shape>
            </w:pict>
          </w:r>
        </w:p>
      </w:tc>
      <w:tc>
        <w:tcPr>
          <w:tcW w:w="6641" w:type="dxa"/>
          <w:vAlign w:val="center"/>
        </w:tcPr>
        <w:p w:rsidR="00E41D9A" w:rsidRPr="00E41D9A" w:rsidRDefault="00E41D9A" w:rsidP="008E79ED">
          <w:pPr>
            <w:jc w:val="center"/>
            <w:rPr>
              <w:sz w:val="28"/>
              <w:szCs w:val="20"/>
            </w:rPr>
          </w:pPr>
          <w:r w:rsidRPr="00E41D9A">
            <w:rPr>
              <w:sz w:val="28"/>
              <w:szCs w:val="20"/>
            </w:rPr>
            <w:t xml:space="preserve"> «</w:t>
          </w:r>
          <w:r w:rsidRPr="00E41D9A">
            <w:rPr>
              <w:rFonts w:ascii="Sylfaen" w:hAnsi="Sylfaen" w:cs="Sylfaen"/>
              <w:sz w:val="28"/>
              <w:szCs w:val="20"/>
            </w:rPr>
            <w:t>ԱՐՄԵՆՏԵԼ</w:t>
          </w:r>
          <w:r w:rsidRPr="00E41D9A">
            <w:rPr>
              <w:sz w:val="28"/>
              <w:szCs w:val="20"/>
            </w:rPr>
            <w:t xml:space="preserve">» </w:t>
          </w:r>
          <w:r w:rsidRPr="00E41D9A">
            <w:rPr>
              <w:rFonts w:ascii="Sylfaen" w:hAnsi="Sylfaen" w:cs="Sylfaen"/>
              <w:sz w:val="28"/>
              <w:szCs w:val="20"/>
            </w:rPr>
            <w:t>ՓԲԸ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ՀԱՄԱՐ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ԱԹՈՌՆԵՐԻ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ՄԱՏԱԿԱՐԱՐԻ</w:t>
          </w:r>
          <w:r w:rsidRPr="00E41D9A">
            <w:rPr>
              <w:sz w:val="28"/>
              <w:szCs w:val="20"/>
            </w:rPr>
            <w:t xml:space="preserve"> 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ԸՆՏՐՈՒԹՅԱՆ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ՊԱ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Ր</w:t>
          </w:r>
          <w:r w:rsidRPr="00E41D9A">
            <w:rPr>
              <w:rFonts w:ascii="Sylfaen" w:hAnsi="Sylfaen" w:cs="Sylfaen"/>
              <w:sz w:val="28"/>
              <w:szCs w:val="20"/>
            </w:rPr>
            <w:t>ԶԵՑՎԱԾ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ՄՐՑՈՒՅԹ</w:t>
          </w:r>
          <w:r w:rsidRPr="00E41D9A">
            <w:rPr>
              <w:sz w:val="28"/>
              <w:szCs w:val="20"/>
            </w:rPr>
            <w:t xml:space="preserve"> 1 </w:t>
          </w:r>
          <w:r w:rsidRPr="00E41D9A">
            <w:rPr>
              <w:rFonts w:ascii="Sylfaen" w:hAnsi="Sylfaen" w:cs="Sylfaen"/>
              <w:sz w:val="28"/>
              <w:szCs w:val="20"/>
            </w:rPr>
            <w:t>ՏԱՐԻ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ԺԱՄԿԵՏՈՎ</w:t>
          </w:r>
        </w:p>
        <w:p w:rsidR="00E41D9A" w:rsidRPr="008439A1" w:rsidRDefault="00E41D9A" w:rsidP="008E79ED">
          <w:pPr>
            <w:pStyle w:val="Header"/>
            <w:jc w:val="center"/>
            <w:rPr>
              <w:b/>
              <w:i/>
              <w:sz w:val="20"/>
              <w:szCs w:val="20"/>
              <w:lang w:val="ru-RU" w:eastAsia="ru-RU"/>
            </w:rPr>
          </w:pPr>
        </w:p>
      </w:tc>
      <w:tc>
        <w:tcPr>
          <w:tcW w:w="1798" w:type="dxa"/>
          <w:vAlign w:val="center"/>
        </w:tcPr>
        <w:p w:rsidR="00E41D9A" w:rsidRPr="008439A1" w:rsidRDefault="00E41D9A" w:rsidP="008E79ED">
          <w:pPr>
            <w:pStyle w:val="Header"/>
            <w:ind w:left="-288"/>
            <w:jc w:val="center"/>
            <w:rPr>
              <w:lang w:val="ru-RU" w:eastAsia="ru-RU"/>
            </w:rPr>
          </w:pP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Մրցույթի</w:t>
          </w:r>
          <w:r w:rsidRPr="00E41D9A">
            <w:rPr>
              <w:caps/>
              <w:sz w:val="20"/>
              <w:szCs w:val="20"/>
              <w:lang w:val="ru-RU" w:eastAsia="ru-RU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ՄԱՍՆԱԿՑԻ</w:t>
          </w:r>
          <w:r w:rsidRPr="00E41D9A">
            <w:rPr>
              <w:caps/>
              <w:sz w:val="20"/>
              <w:szCs w:val="20"/>
              <w:lang w:val="en-US" w:eastAsia="ru-RU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Հրահանգ</w:t>
          </w:r>
          <w:r w:rsidRPr="00E41D9A">
            <w:rPr>
              <w:caps/>
              <w:sz w:val="20"/>
              <w:szCs w:val="20"/>
              <w:lang w:val="en-US" w:eastAsia="ru-RU"/>
            </w:rPr>
            <w:t xml:space="preserve"> </w:t>
          </w:r>
        </w:p>
      </w:tc>
    </w:tr>
  </w:tbl>
  <w:p w:rsidR="00770409" w:rsidRPr="000B7623" w:rsidRDefault="007704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44669"/>
    <w:multiLevelType w:val="hybridMultilevel"/>
    <w:tmpl w:val="3B5C8638"/>
    <w:lvl w:ilvl="0" w:tplc="88EE92DA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C94845"/>
    <w:multiLevelType w:val="hybridMultilevel"/>
    <w:tmpl w:val="10806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CD527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B386948"/>
    <w:multiLevelType w:val="hybridMultilevel"/>
    <w:tmpl w:val="88AEDF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98D26B6"/>
    <w:multiLevelType w:val="hybridMultilevel"/>
    <w:tmpl w:val="B64AC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1D544B8"/>
    <w:multiLevelType w:val="hybridMultilevel"/>
    <w:tmpl w:val="1AF0D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06255A"/>
    <w:multiLevelType w:val="hybridMultilevel"/>
    <w:tmpl w:val="C5B8D9D8"/>
    <w:lvl w:ilvl="0" w:tplc="DD56B7D2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31A5384"/>
    <w:multiLevelType w:val="hybridMultilevel"/>
    <w:tmpl w:val="5DAAB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4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7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3C772C"/>
    <w:multiLevelType w:val="hybridMultilevel"/>
    <w:tmpl w:val="92043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AB714FA"/>
    <w:multiLevelType w:val="hybridMultilevel"/>
    <w:tmpl w:val="E71A5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996E32"/>
    <w:multiLevelType w:val="hybridMultilevel"/>
    <w:tmpl w:val="935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6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8"/>
  </w:num>
  <w:num w:numId="5">
    <w:abstractNumId w:val="12"/>
  </w:num>
  <w:num w:numId="6">
    <w:abstractNumId w:val="38"/>
  </w:num>
  <w:num w:numId="7">
    <w:abstractNumId w:val="0"/>
  </w:num>
  <w:num w:numId="8">
    <w:abstractNumId w:val="46"/>
  </w:num>
  <w:num w:numId="9">
    <w:abstractNumId w:val="33"/>
  </w:num>
  <w:num w:numId="10">
    <w:abstractNumId w:val="37"/>
  </w:num>
  <w:num w:numId="11">
    <w:abstractNumId w:val="42"/>
  </w:num>
  <w:num w:numId="12">
    <w:abstractNumId w:val="2"/>
  </w:num>
  <w:num w:numId="13">
    <w:abstractNumId w:val="19"/>
  </w:num>
  <w:num w:numId="14">
    <w:abstractNumId w:val="9"/>
  </w:num>
  <w:num w:numId="15">
    <w:abstractNumId w:val="45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2"/>
  </w:num>
  <w:num w:numId="19">
    <w:abstractNumId w:val="36"/>
  </w:num>
  <w:num w:numId="20">
    <w:abstractNumId w:val="25"/>
  </w:num>
  <w:num w:numId="21">
    <w:abstractNumId w:val="23"/>
  </w:num>
  <w:num w:numId="22">
    <w:abstractNumId w:val="14"/>
  </w:num>
  <w:num w:numId="23">
    <w:abstractNumId w:val="29"/>
  </w:num>
  <w:num w:numId="24">
    <w:abstractNumId w:val="40"/>
  </w:num>
  <w:num w:numId="25">
    <w:abstractNumId w:val="1"/>
  </w:num>
  <w:num w:numId="26">
    <w:abstractNumId w:val="39"/>
  </w:num>
  <w:num w:numId="27">
    <w:abstractNumId w:val="10"/>
  </w:num>
  <w:num w:numId="28">
    <w:abstractNumId w:val="28"/>
  </w:num>
  <w:num w:numId="29">
    <w:abstractNumId w:val="4"/>
  </w:num>
  <w:num w:numId="30">
    <w:abstractNumId w:val="35"/>
  </w:num>
  <w:num w:numId="31">
    <w:abstractNumId w:val="27"/>
  </w:num>
  <w:num w:numId="32">
    <w:abstractNumId w:val="16"/>
  </w:num>
  <w:num w:numId="33">
    <w:abstractNumId w:val="24"/>
  </w:num>
  <w:num w:numId="34">
    <w:abstractNumId w:val="11"/>
  </w:num>
  <w:num w:numId="35">
    <w:abstractNumId w:val="30"/>
  </w:num>
  <w:num w:numId="36">
    <w:abstractNumId w:val="34"/>
  </w:num>
  <w:num w:numId="37">
    <w:abstractNumId w:val="20"/>
  </w:num>
  <w:num w:numId="38">
    <w:abstractNumId w:val="6"/>
  </w:num>
  <w:num w:numId="39">
    <w:abstractNumId w:val="31"/>
  </w:num>
  <w:num w:numId="40">
    <w:abstractNumId w:val="13"/>
  </w:num>
  <w:num w:numId="41">
    <w:abstractNumId w:val="3"/>
  </w:num>
  <w:num w:numId="42">
    <w:abstractNumId w:val="41"/>
  </w:num>
  <w:num w:numId="43">
    <w:abstractNumId w:val="43"/>
  </w:num>
  <w:num w:numId="44">
    <w:abstractNumId w:val="44"/>
  </w:num>
  <w:num w:numId="45">
    <w:abstractNumId w:val="26"/>
  </w:num>
  <w:num w:numId="46">
    <w:abstractNumId w:val="5"/>
  </w:num>
  <w:num w:numId="47">
    <w:abstractNumId w:val="2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oNotTrackMoves/>
  <w:defaultTabStop w:val="708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3B83"/>
    <w:rsid w:val="00054947"/>
    <w:rsid w:val="0005583C"/>
    <w:rsid w:val="00055FA1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DD9"/>
    <w:rsid w:val="000B4E80"/>
    <w:rsid w:val="000B6699"/>
    <w:rsid w:val="000B7623"/>
    <w:rsid w:val="000C0855"/>
    <w:rsid w:val="000C0C5B"/>
    <w:rsid w:val="000C0E67"/>
    <w:rsid w:val="000C1C3D"/>
    <w:rsid w:val="000C1C53"/>
    <w:rsid w:val="000C3128"/>
    <w:rsid w:val="000C4559"/>
    <w:rsid w:val="000C611E"/>
    <w:rsid w:val="000C6251"/>
    <w:rsid w:val="000C656E"/>
    <w:rsid w:val="000C724B"/>
    <w:rsid w:val="000C744E"/>
    <w:rsid w:val="000E1279"/>
    <w:rsid w:val="000E4680"/>
    <w:rsid w:val="000E4CE3"/>
    <w:rsid w:val="000E5E0C"/>
    <w:rsid w:val="000F011C"/>
    <w:rsid w:val="000F11DB"/>
    <w:rsid w:val="000F1E47"/>
    <w:rsid w:val="000F37CD"/>
    <w:rsid w:val="000F5483"/>
    <w:rsid w:val="000F6876"/>
    <w:rsid w:val="00102256"/>
    <w:rsid w:val="00102CF3"/>
    <w:rsid w:val="0010360A"/>
    <w:rsid w:val="001039F3"/>
    <w:rsid w:val="0010441D"/>
    <w:rsid w:val="00104543"/>
    <w:rsid w:val="00104F01"/>
    <w:rsid w:val="00107778"/>
    <w:rsid w:val="001104E7"/>
    <w:rsid w:val="00110E5E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1CAA"/>
    <w:rsid w:val="001238EE"/>
    <w:rsid w:val="00130F88"/>
    <w:rsid w:val="001328A1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6A35"/>
    <w:rsid w:val="00157345"/>
    <w:rsid w:val="00171C5A"/>
    <w:rsid w:val="00172426"/>
    <w:rsid w:val="00172A2A"/>
    <w:rsid w:val="00173B18"/>
    <w:rsid w:val="00174E59"/>
    <w:rsid w:val="00181C4E"/>
    <w:rsid w:val="00182500"/>
    <w:rsid w:val="00182718"/>
    <w:rsid w:val="00185855"/>
    <w:rsid w:val="00191E18"/>
    <w:rsid w:val="00193AF0"/>
    <w:rsid w:val="001943F0"/>
    <w:rsid w:val="00194786"/>
    <w:rsid w:val="00194D05"/>
    <w:rsid w:val="001960F8"/>
    <w:rsid w:val="001A0DAD"/>
    <w:rsid w:val="001A2493"/>
    <w:rsid w:val="001A29E2"/>
    <w:rsid w:val="001A3104"/>
    <w:rsid w:val="001A5DA9"/>
    <w:rsid w:val="001B0C05"/>
    <w:rsid w:val="001B5F9C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487C"/>
    <w:rsid w:val="001E7770"/>
    <w:rsid w:val="001F289D"/>
    <w:rsid w:val="001F3C08"/>
    <w:rsid w:val="001F70BA"/>
    <w:rsid w:val="00200341"/>
    <w:rsid w:val="00200A55"/>
    <w:rsid w:val="00201ABE"/>
    <w:rsid w:val="002031D1"/>
    <w:rsid w:val="002032AF"/>
    <w:rsid w:val="0021115B"/>
    <w:rsid w:val="00211BCF"/>
    <w:rsid w:val="00220925"/>
    <w:rsid w:val="00230E5C"/>
    <w:rsid w:val="00235A3F"/>
    <w:rsid w:val="00240571"/>
    <w:rsid w:val="002406DB"/>
    <w:rsid w:val="00240C84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659F9"/>
    <w:rsid w:val="00271EF6"/>
    <w:rsid w:val="00272244"/>
    <w:rsid w:val="0027314A"/>
    <w:rsid w:val="00277B8E"/>
    <w:rsid w:val="00281F22"/>
    <w:rsid w:val="00283705"/>
    <w:rsid w:val="00290A18"/>
    <w:rsid w:val="00290ABB"/>
    <w:rsid w:val="00293EB8"/>
    <w:rsid w:val="00296A69"/>
    <w:rsid w:val="002A022A"/>
    <w:rsid w:val="002A034D"/>
    <w:rsid w:val="002A0CE7"/>
    <w:rsid w:val="002A3622"/>
    <w:rsid w:val="002A36EB"/>
    <w:rsid w:val="002A6AE6"/>
    <w:rsid w:val="002B191F"/>
    <w:rsid w:val="002B3386"/>
    <w:rsid w:val="002B384A"/>
    <w:rsid w:val="002B5204"/>
    <w:rsid w:val="002B5A6F"/>
    <w:rsid w:val="002B6C67"/>
    <w:rsid w:val="002B6D29"/>
    <w:rsid w:val="002B7D0E"/>
    <w:rsid w:val="002C0A37"/>
    <w:rsid w:val="002C264E"/>
    <w:rsid w:val="002C3FA7"/>
    <w:rsid w:val="002C753D"/>
    <w:rsid w:val="002D0CEB"/>
    <w:rsid w:val="002D1FCC"/>
    <w:rsid w:val="002D28CB"/>
    <w:rsid w:val="002D3113"/>
    <w:rsid w:val="002D3AFC"/>
    <w:rsid w:val="002E29AD"/>
    <w:rsid w:val="002E29CD"/>
    <w:rsid w:val="002E2A05"/>
    <w:rsid w:val="002E5096"/>
    <w:rsid w:val="002F0925"/>
    <w:rsid w:val="002F0FBA"/>
    <w:rsid w:val="002F1C80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36A"/>
    <w:rsid w:val="003254B1"/>
    <w:rsid w:val="00330B00"/>
    <w:rsid w:val="00330D9F"/>
    <w:rsid w:val="003314F1"/>
    <w:rsid w:val="00334E0B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40A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932AD"/>
    <w:rsid w:val="00397E84"/>
    <w:rsid w:val="003A23B2"/>
    <w:rsid w:val="003A3269"/>
    <w:rsid w:val="003A4F6B"/>
    <w:rsid w:val="003A650C"/>
    <w:rsid w:val="003A6C7F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DDC"/>
    <w:rsid w:val="003D7EA0"/>
    <w:rsid w:val="003E06CB"/>
    <w:rsid w:val="003E15D6"/>
    <w:rsid w:val="003E1FBE"/>
    <w:rsid w:val="003E79A8"/>
    <w:rsid w:val="003E7F24"/>
    <w:rsid w:val="003F2BF9"/>
    <w:rsid w:val="003F41D5"/>
    <w:rsid w:val="003F43ED"/>
    <w:rsid w:val="003F454D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3B7A"/>
    <w:rsid w:val="00464326"/>
    <w:rsid w:val="00466CAB"/>
    <w:rsid w:val="0046787E"/>
    <w:rsid w:val="00473C1D"/>
    <w:rsid w:val="00477B2A"/>
    <w:rsid w:val="00487736"/>
    <w:rsid w:val="00490250"/>
    <w:rsid w:val="00495018"/>
    <w:rsid w:val="004972DB"/>
    <w:rsid w:val="004A1B52"/>
    <w:rsid w:val="004A467C"/>
    <w:rsid w:val="004A5718"/>
    <w:rsid w:val="004A6BC5"/>
    <w:rsid w:val="004B06CA"/>
    <w:rsid w:val="004B0A69"/>
    <w:rsid w:val="004B0C17"/>
    <w:rsid w:val="004B1C52"/>
    <w:rsid w:val="004B6FEE"/>
    <w:rsid w:val="004C16CE"/>
    <w:rsid w:val="004C27E3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338"/>
    <w:rsid w:val="004D4D67"/>
    <w:rsid w:val="004D58E0"/>
    <w:rsid w:val="004D5A11"/>
    <w:rsid w:val="004D62CF"/>
    <w:rsid w:val="004E034D"/>
    <w:rsid w:val="004E048F"/>
    <w:rsid w:val="004E0A71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7931"/>
    <w:rsid w:val="005011FA"/>
    <w:rsid w:val="005015C8"/>
    <w:rsid w:val="00502A88"/>
    <w:rsid w:val="00505BC7"/>
    <w:rsid w:val="005121FB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4D49"/>
    <w:rsid w:val="00586D1F"/>
    <w:rsid w:val="005876DA"/>
    <w:rsid w:val="005947B9"/>
    <w:rsid w:val="00595769"/>
    <w:rsid w:val="005A0DDF"/>
    <w:rsid w:val="005A334B"/>
    <w:rsid w:val="005A4A19"/>
    <w:rsid w:val="005B0796"/>
    <w:rsid w:val="005B19A8"/>
    <w:rsid w:val="005B6419"/>
    <w:rsid w:val="005C0569"/>
    <w:rsid w:val="005C6916"/>
    <w:rsid w:val="005C7163"/>
    <w:rsid w:val="005D3CA6"/>
    <w:rsid w:val="005D49B3"/>
    <w:rsid w:val="005D782A"/>
    <w:rsid w:val="005E124D"/>
    <w:rsid w:val="005E1C16"/>
    <w:rsid w:val="005E5D3F"/>
    <w:rsid w:val="005E7E1E"/>
    <w:rsid w:val="005F6289"/>
    <w:rsid w:val="005F7D9D"/>
    <w:rsid w:val="006006DC"/>
    <w:rsid w:val="00600CD7"/>
    <w:rsid w:val="00600DF8"/>
    <w:rsid w:val="00601610"/>
    <w:rsid w:val="006126A2"/>
    <w:rsid w:val="006141EB"/>
    <w:rsid w:val="00615370"/>
    <w:rsid w:val="00617503"/>
    <w:rsid w:val="00620B1F"/>
    <w:rsid w:val="006316BB"/>
    <w:rsid w:val="00631890"/>
    <w:rsid w:val="00635AAE"/>
    <w:rsid w:val="0063605D"/>
    <w:rsid w:val="00640296"/>
    <w:rsid w:val="0064279A"/>
    <w:rsid w:val="00646113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1496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49E2"/>
    <w:rsid w:val="006D5E3A"/>
    <w:rsid w:val="006E0389"/>
    <w:rsid w:val="006E3011"/>
    <w:rsid w:val="006E57D6"/>
    <w:rsid w:val="006F2942"/>
    <w:rsid w:val="006F7283"/>
    <w:rsid w:val="00701907"/>
    <w:rsid w:val="00703DC7"/>
    <w:rsid w:val="0070430C"/>
    <w:rsid w:val="007075DC"/>
    <w:rsid w:val="0070785E"/>
    <w:rsid w:val="00707D1C"/>
    <w:rsid w:val="00710AFD"/>
    <w:rsid w:val="007113DD"/>
    <w:rsid w:val="00713203"/>
    <w:rsid w:val="007138A3"/>
    <w:rsid w:val="00717113"/>
    <w:rsid w:val="00720796"/>
    <w:rsid w:val="00720B70"/>
    <w:rsid w:val="00721AB3"/>
    <w:rsid w:val="00721EE8"/>
    <w:rsid w:val="00723B51"/>
    <w:rsid w:val="00727716"/>
    <w:rsid w:val="00727E19"/>
    <w:rsid w:val="00731197"/>
    <w:rsid w:val="00734E55"/>
    <w:rsid w:val="007363C5"/>
    <w:rsid w:val="007403D3"/>
    <w:rsid w:val="00744239"/>
    <w:rsid w:val="00744CDE"/>
    <w:rsid w:val="0074508E"/>
    <w:rsid w:val="0074621E"/>
    <w:rsid w:val="00747867"/>
    <w:rsid w:val="00751ABA"/>
    <w:rsid w:val="00755E4D"/>
    <w:rsid w:val="007603D7"/>
    <w:rsid w:val="007611DC"/>
    <w:rsid w:val="00763AAD"/>
    <w:rsid w:val="00764381"/>
    <w:rsid w:val="007655A1"/>
    <w:rsid w:val="00766319"/>
    <w:rsid w:val="00766DBE"/>
    <w:rsid w:val="00770409"/>
    <w:rsid w:val="0077212C"/>
    <w:rsid w:val="00772E1F"/>
    <w:rsid w:val="00772F61"/>
    <w:rsid w:val="00774C3F"/>
    <w:rsid w:val="007769B0"/>
    <w:rsid w:val="00777C19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6A7"/>
    <w:rsid w:val="007A733D"/>
    <w:rsid w:val="007A7B9A"/>
    <w:rsid w:val="007B5414"/>
    <w:rsid w:val="007C0203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70D"/>
    <w:rsid w:val="007F17CE"/>
    <w:rsid w:val="007F1866"/>
    <w:rsid w:val="007F3DC8"/>
    <w:rsid w:val="007F57FD"/>
    <w:rsid w:val="007F5D64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39A1"/>
    <w:rsid w:val="0085060F"/>
    <w:rsid w:val="00850C01"/>
    <w:rsid w:val="00850F7C"/>
    <w:rsid w:val="00851C08"/>
    <w:rsid w:val="008537EC"/>
    <w:rsid w:val="00857D99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363F"/>
    <w:rsid w:val="0088675C"/>
    <w:rsid w:val="008901A8"/>
    <w:rsid w:val="00890AE7"/>
    <w:rsid w:val="00892563"/>
    <w:rsid w:val="00892C4D"/>
    <w:rsid w:val="00896584"/>
    <w:rsid w:val="00896AC5"/>
    <w:rsid w:val="008A2128"/>
    <w:rsid w:val="008A5E4E"/>
    <w:rsid w:val="008A6D7B"/>
    <w:rsid w:val="008B0B1B"/>
    <w:rsid w:val="008B114A"/>
    <w:rsid w:val="008B185E"/>
    <w:rsid w:val="008B2A64"/>
    <w:rsid w:val="008B2C13"/>
    <w:rsid w:val="008B372B"/>
    <w:rsid w:val="008B5948"/>
    <w:rsid w:val="008B6ADE"/>
    <w:rsid w:val="008B6F33"/>
    <w:rsid w:val="008C07F9"/>
    <w:rsid w:val="008C44FA"/>
    <w:rsid w:val="008C4D35"/>
    <w:rsid w:val="008D05D4"/>
    <w:rsid w:val="008D10F3"/>
    <w:rsid w:val="008D1560"/>
    <w:rsid w:val="008D1C44"/>
    <w:rsid w:val="008D21CA"/>
    <w:rsid w:val="008E3754"/>
    <w:rsid w:val="008E5B79"/>
    <w:rsid w:val="008E628B"/>
    <w:rsid w:val="008F0892"/>
    <w:rsid w:val="008F1EB8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04E"/>
    <w:rsid w:val="00926B66"/>
    <w:rsid w:val="00930F98"/>
    <w:rsid w:val="009317C3"/>
    <w:rsid w:val="009347EA"/>
    <w:rsid w:val="0093492E"/>
    <w:rsid w:val="009372E4"/>
    <w:rsid w:val="00937591"/>
    <w:rsid w:val="00937F09"/>
    <w:rsid w:val="00943A51"/>
    <w:rsid w:val="00943F78"/>
    <w:rsid w:val="00944A1F"/>
    <w:rsid w:val="00951EA9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28D4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3851"/>
    <w:rsid w:val="009B5A9E"/>
    <w:rsid w:val="009B5AB6"/>
    <w:rsid w:val="009B6CF9"/>
    <w:rsid w:val="009B7A4F"/>
    <w:rsid w:val="009C06AA"/>
    <w:rsid w:val="009C0F60"/>
    <w:rsid w:val="009C0F63"/>
    <w:rsid w:val="009C4646"/>
    <w:rsid w:val="009C63CF"/>
    <w:rsid w:val="009D3241"/>
    <w:rsid w:val="009D72E5"/>
    <w:rsid w:val="009D743A"/>
    <w:rsid w:val="009D7E46"/>
    <w:rsid w:val="009E34C7"/>
    <w:rsid w:val="009E43CD"/>
    <w:rsid w:val="009E76EA"/>
    <w:rsid w:val="009F24F7"/>
    <w:rsid w:val="009F3931"/>
    <w:rsid w:val="009F3EF7"/>
    <w:rsid w:val="009F41AE"/>
    <w:rsid w:val="009F5071"/>
    <w:rsid w:val="009F57DF"/>
    <w:rsid w:val="009F5A6C"/>
    <w:rsid w:val="009F76FE"/>
    <w:rsid w:val="009F78E8"/>
    <w:rsid w:val="009F79D5"/>
    <w:rsid w:val="00A009E3"/>
    <w:rsid w:val="00A01586"/>
    <w:rsid w:val="00A01D5C"/>
    <w:rsid w:val="00A03D30"/>
    <w:rsid w:val="00A05755"/>
    <w:rsid w:val="00A05809"/>
    <w:rsid w:val="00A059BA"/>
    <w:rsid w:val="00A05E02"/>
    <w:rsid w:val="00A06543"/>
    <w:rsid w:val="00A07E78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52D4A"/>
    <w:rsid w:val="00A5357B"/>
    <w:rsid w:val="00A53790"/>
    <w:rsid w:val="00A55927"/>
    <w:rsid w:val="00A561BB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67D18"/>
    <w:rsid w:val="00A70420"/>
    <w:rsid w:val="00A73753"/>
    <w:rsid w:val="00A7619F"/>
    <w:rsid w:val="00A779A9"/>
    <w:rsid w:val="00A85EF3"/>
    <w:rsid w:val="00A860C3"/>
    <w:rsid w:val="00A90706"/>
    <w:rsid w:val="00A97AAE"/>
    <w:rsid w:val="00AA398B"/>
    <w:rsid w:val="00AA438D"/>
    <w:rsid w:val="00AA4C01"/>
    <w:rsid w:val="00AB28A7"/>
    <w:rsid w:val="00AB4370"/>
    <w:rsid w:val="00AB4FF2"/>
    <w:rsid w:val="00AC2EFD"/>
    <w:rsid w:val="00AC62E6"/>
    <w:rsid w:val="00AC74C9"/>
    <w:rsid w:val="00AD1DEF"/>
    <w:rsid w:val="00AD2510"/>
    <w:rsid w:val="00AD4E1C"/>
    <w:rsid w:val="00AD4E79"/>
    <w:rsid w:val="00AE1027"/>
    <w:rsid w:val="00AE1C48"/>
    <w:rsid w:val="00AE2E84"/>
    <w:rsid w:val="00AF1993"/>
    <w:rsid w:val="00AF4D4F"/>
    <w:rsid w:val="00AF546A"/>
    <w:rsid w:val="00B03685"/>
    <w:rsid w:val="00B04798"/>
    <w:rsid w:val="00B05EFB"/>
    <w:rsid w:val="00B05F1F"/>
    <w:rsid w:val="00B06906"/>
    <w:rsid w:val="00B12E7E"/>
    <w:rsid w:val="00B14D8B"/>
    <w:rsid w:val="00B16F2D"/>
    <w:rsid w:val="00B2254C"/>
    <w:rsid w:val="00B25B27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2D63"/>
    <w:rsid w:val="00B53AF2"/>
    <w:rsid w:val="00B62048"/>
    <w:rsid w:val="00B6318B"/>
    <w:rsid w:val="00B64898"/>
    <w:rsid w:val="00B64D44"/>
    <w:rsid w:val="00B65509"/>
    <w:rsid w:val="00B659A5"/>
    <w:rsid w:val="00B660C4"/>
    <w:rsid w:val="00B67C94"/>
    <w:rsid w:val="00B715E3"/>
    <w:rsid w:val="00B72441"/>
    <w:rsid w:val="00B862DB"/>
    <w:rsid w:val="00B8702C"/>
    <w:rsid w:val="00B907BD"/>
    <w:rsid w:val="00B9090A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5A72"/>
    <w:rsid w:val="00BA68AF"/>
    <w:rsid w:val="00BB01A6"/>
    <w:rsid w:val="00BB5F48"/>
    <w:rsid w:val="00BB6C75"/>
    <w:rsid w:val="00BB6FD5"/>
    <w:rsid w:val="00BB7084"/>
    <w:rsid w:val="00BB7858"/>
    <w:rsid w:val="00BC3DAF"/>
    <w:rsid w:val="00BC6ABC"/>
    <w:rsid w:val="00BC776D"/>
    <w:rsid w:val="00BD03D5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3E76"/>
    <w:rsid w:val="00BF6C62"/>
    <w:rsid w:val="00C02593"/>
    <w:rsid w:val="00C03823"/>
    <w:rsid w:val="00C10481"/>
    <w:rsid w:val="00C132E8"/>
    <w:rsid w:val="00C139BD"/>
    <w:rsid w:val="00C173AA"/>
    <w:rsid w:val="00C17ADE"/>
    <w:rsid w:val="00C20692"/>
    <w:rsid w:val="00C22259"/>
    <w:rsid w:val="00C2292B"/>
    <w:rsid w:val="00C24EB8"/>
    <w:rsid w:val="00C27A91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7373A"/>
    <w:rsid w:val="00C75E41"/>
    <w:rsid w:val="00C76006"/>
    <w:rsid w:val="00C761B9"/>
    <w:rsid w:val="00C7620B"/>
    <w:rsid w:val="00C800DC"/>
    <w:rsid w:val="00C82B0B"/>
    <w:rsid w:val="00C856C3"/>
    <w:rsid w:val="00C87597"/>
    <w:rsid w:val="00C87CD9"/>
    <w:rsid w:val="00C9226C"/>
    <w:rsid w:val="00C93204"/>
    <w:rsid w:val="00C96346"/>
    <w:rsid w:val="00C9637A"/>
    <w:rsid w:val="00C96B31"/>
    <w:rsid w:val="00C96BEE"/>
    <w:rsid w:val="00CA0190"/>
    <w:rsid w:val="00CA2F55"/>
    <w:rsid w:val="00CA416B"/>
    <w:rsid w:val="00CA4419"/>
    <w:rsid w:val="00CA4518"/>
    <w:rsid w:val="00CA48FB"/>
    <w:rsid w:val="00CA4D83"/>
    <w:rsid w:val="00CA4E85"/>
    <w:rsid w:val="00CA6A01"/>
    <w:rsid w:val="00CC07F7"/>
    <w:rsid w:val="00CC4109"/>
    <w:rsid w:val="00CC57A6"/>
    <w:rsid w:val="00CC5CAA"/>
    <w:rsid w:val="00CC5D8A"/>
    <w:rsid w:val="00CD7B0E"/>
    <w:rsid w:val="00CD7BFC"/>
    <w:rsid w:val="00CE022F"/>
    <w:rsid w:val="00CE1D4E"/>
    <w:rsid w:val="00CE50E6"/>
    <w:rsid w:val="00CE5CF5"/>
    <w:rsid w:val="00CF23E4"/>
    <w:rsid w:val="00CF2F63"/>
    <w:rsid w:val="00D01E65"/>
    <w:rsid w:val="00D021C4"/>
    <w:rsid w:val="00D04AA6"/>
    <w:rsid w:val="00D10F37"/>
    <w:rsid w:val="00D17508"/>
    <w:rsid w:val="00D20362"/>
    <w:rsid w:val="00D2183F"/>
    <w:rsid w:val="00D22FA5"/>
    <w:rsid w:val="00D2454F"/>
    <w:rsid w:val="00D30AB7"/>
    <w:rsid w:val="00D30D53"/>
    <w:rsid w:val="00D33F96"/>
    <w:rsid w:val="00D34FB6"/>
    <w:rsid w:val="00D35675"/>
    <w:rsid w:val="00D35ACE"/>
    <w:rsid w:val="00D36CBC"/>
    <w:rsid w:val="00D373BF"/>
    <w:rsid w:val="00D43F32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34D3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255C"/>
    <w:rsid w:val="00D949B6"/>
    <w:rsid w:val="00D95DEE"/>
    <w:rsid w:val="00D9609B"/>
    <w:rsid w:val="00DA1F1F"/>
    <w:rsid w:val="00DA31C2"/>
    <w:rsid w:val="00DA3C99"/>
    <w:rsid w:val="00DA6269"/>
    <w:rsid w:val="00DB386E"/>
    <w:rsid w:val="00DB3AE6"/>
    <w:rsid w:val="00DB4FF1"/>
    <w:rsid w:val="00DC1360"/>
    <w:rsid w:val="00DC169E"/>
    <w:rsid w:val="00DC51E6"/>
    <w:rsid w:val="00DD1E63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250F"/>
    <w:rsid w:val="00E04E66"/>
    <w:rsid w:val="00E11710"/>
    <w:rsid w:val="00E11749"/>
    <w:rsid w:val="00E1272E"/>
    <w:rsid w:val="00E137CA"/>
    <w:rsid w:val="00E14420"/>
    <w:rsid w:val="00E1463E"/>
    <w:rsid w:val="00E20CB9"/>
    <w:rsid w:val="00E26D6B"/>
    <w:rsid w:val="00E35434"/>
    <w:rsid w:val="00E35A5B"/>
    <w:rsid w:val="00E3686D"/>
    <w:rsid w:val="00E36ADD"/>
    <w:rsid w:val="00E40085"/>
    <w:rsid w:val="00E405CF"/>
    <w:rsid w:val="00E41D9A"/>
    <w:rsid w:val="00E4246D"/>
    <w:rsid w:val="00E434ED"/>
    <w:rsid w:val="00E43F39"/>
    <w:rsid w:val="00E44F1D"/>
    <w:rsid w:val="00E45690"/>
    <w:rsid w:val="00E45E85"/>
    <w:rsid w:val="00E4617E"/>
    <w:rsid w:val="00E51C25"/>
    <w:rsid w:val="00E52C50"/>
    <w:rsid w:val="00E560A6"/>
    <w:rsid w:val="00E57150"/>
    <w:rsid w:val="00E6156D"/>
    <w:rsid w:val="00E64FEF"/>
    <w:rsid w:val="00E66C2B"/>
    <w:rsid w:val="00E67031"/>
    <w:rsid w:val="00E70AAA"/>
    <w:rsid w:val="00E70F5D"/>
    <w:rsid w:val="00E71B70"/>
    <w:rsid w:val="00E75641"/>
    <w:rsid w:val="00E813DA"/>
    <w:rsid w:val="00E8284E"/>
    <w:rsid w:val="00E8394A"/>
    <w:rsid w:val="00E840D0"/>
    <w:rsid w:val="00E91982"/>
    <w:rsid w:val="00E93B2A"/>
    <w:rsid w:val="00E947F4"/>
    <w:rsid w:val="00E94BDA"/>
    <w:rsid w:val="00E96BA2"/>
    <w:rsid w:val="00E974C6"/>
    <w:rsid w:val="00EA02AD"/>
    <w:rsid w:val="00EA163E"/>
    <w:rsid w:val="00EA4E3D"/>
    <w:rsid w:val="00EA69B5"/>
    <w:rsid w:val="00EB1F26"/>
    <w:rsid w:val="00EB45C1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F110B"/>
    <w:rsid w:val="00EF113C"/>
    <w:rsid w:val="00EF5589"/>
    <w:rsid w:val="00EF5FAD"/>
    <w:rsid w:val="00EF6C40"/>
    <w:rsid w:val="00F00FB3"/>
    <w:rsid w:val="00F01356"/>
    <w:rsid w:val="00F016BB"/>
    <w:rsid w:val="00F04AB2"/>
    <w:rsid w:val="00F0593B"/>
    <w:rsid w:val="00F0672B"/>
    <w:rsid w:val="00F07B89"/>
    <w:rsid w:val="00F10A29"/>
    <w:rsid w:val="00F13620"/>
    <w:rsid w:val="00F1434E"/>
    <w:rsid w:val="00F144F6"/>
    <w:rsid w:val="00F15C71"/>
    <w:rsid w:val="00F23424"/>
    <w:rsid w:val="00F24E83"/>
    <w:rsid w:val="00F30E99"/>
    <w:rsid w:val="00F317F1"/>
    <w:rsid w:val="00F32931"/>
    <w:rsid w:val="00F371C1"/>
    <w:rsid w:val="00F41DE7"/>
    <w:rsid w:val="00F4306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73E0"/>
    <w:rsid w:val="00F8083E"/>
    <w:rsid w:val="00F80D78"/>
    <w:rsid w:val="00F82034"/>
    <w:rsid w:val="00F8221F"/>
    <w:rsid w:val="00F8226B"/>
    <w:rsid w:val="00F82D2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480E"/>
    <w:rsid w:val="00FC7536"/>
    <w:rsid w:val="00FD369A"/>
    <w:rsid w:val="00FD40B1"/>
    <w:rsid w:val="00FD4DCC"/>
    <w:rsid w:val="00FD6EF6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b/>
      <w:bCs/>
      <w:iCs/>
      <w:szCs w:val="28"/>
      <w:lang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6E57D6"/>
    <w:pPr>
      <w:tabs>
        <w:tab w:val="right" w:leader="dot" w:pos="9202"/>
      </w:tabs>
      <w:ind w:left="240"/>
    </w:pPr>
    <w:rPr>
      <w:rFonts w:ascii="Sylfaen" w:hAnsi="Sylfaen"/>
      <w:i/>
      <w:iCs/>
      <w:noProof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  <w:rPr>
      <w:lang/>
    </w:rPr>
  </w:style>
  <w:style w:type="paragraph" w:styleId="BodyTextIndent3">
    <w:name w:val="Body Text Indent 3"/>
    <w:basedOn w:val="Normal"/>
    <w:link w:val="BodyTextIndent3Char"/>
    <w:uiPriority w:val="99"/>
    <w:rsid w:val="00D87DFC"/>
    <w:pPr>
      <w:ind w:left="900"/>
      <w:jc w:val="both"/>
    </w:pPr>
    <w:rPr>
      <w:lang/>
    </w:r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  <w:lang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  <w:rPr>
      <w:lang/>
    </w:r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/>
      <w:sz w:val="16"/>
      <w:szCs w:val="16"/>
      <w:lang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  <w:rPr>
      <w:lang/>
    </w:r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  <w:lang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240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06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406DB"/>
    <w:rPr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0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06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beeline.am" TargetMode="External"/><Relationship Id="rId18" Type="http://schemas.openxmlformats.org/officeDocument/2006/relationships/hyperlink" Target="http://www.gnumner.am" TargetMode="External"/><Relationship Id="rId26" Type="http://schemas.openxmlformats.org/officeDocument/2006/relationships/package" Target="embeddings/Microsoft_Office_Word_Document3.docx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LDemirchyan@beeline.am" TargetMode="External"/><Relationship Id="rId17" Type="http://schemas.openxmlformats.org/officeDocument/2006/relationships/hyperlink" Target="http://www.beeline.am" TargetMode="External"/><Relationship Id="rId25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hyperlink" Target="mailto:Tigs@beeline.am" TargetMode="External"/><Relationship Id="rId20" Type="http://schemas.openxmlformats.org/officeDocument/2006/relationships/oleObject" Target="embeddings/Microsoft_Office_Word_97_-_2003_Document1.doc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package" Target="embeddings/Microsoft_Office_Word_Document2.docx"/><Relationship Id="rId5" Type="http://schemas.openxmlformats.org/officeDocument/2006/relationships/webSettings" Target="webSettings.xml"/><Relationship Id="rId15" Type="http://schemas.openxmlformats.org/officeDocument/2006/relationships/hyperlink" Target="mailto:LDemirchyan@beeline.am" TargetMode="External"/><Relationship Id="rId23" Type="http://schemas.openxmlformats.org/officeDocument/2006/relationships/image" Target="media/image5.emf"/><Relationship Id="rId28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Microsoft_Office_Excel_Worksheet1.xlsx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DBE2F-D782-42D0-8D2E-6E0078448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6</Pages>
  <Words>1111</Words>
  <Characters>6335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7432</CharactersWithSpaces>
  <SharedDoc>false</SharedDoc>
  <HLinks>
    <vt:vector size="4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2686987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mailto:Tender_armentel_....@beeline.am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Administrator</cp:lastModifiedBy>
  <cp:revision>14</cp:revision>
  <cp:lastPrinted>2014-06-12T06:09:00Z</cp:lastPrinted>
  <dcterms:created xsi:type="dcterms:W3CDTF">2014-07-16T08:45:00Z</dcterms:created>
  <dcterms:modified xsi:type="dcterms:W3CDTF">2014-07-21T14:03:00Z</dcterms:modified>
</cp:coreProperties>
</file>